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3F79658"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w:t>
            </w:r>
            <w:bookmarkStart w:id="7" w:name="_GoBack"/>
            <w:bookmarkEnd w:id="7"/>
            <w:r w:rsidRPr="0014101C">
              <w:rPr>
                <w:bCs w:val="0"/>
                <w:snapToGrid w:val="0"/>
                <w:sz w:val="24"/>
                <w:szCs w:val="24"/>
                <w:lang w:eastAsia="ru-RU"/>
              </w:rPr>
              <w:t>ремонтной программы, в области информационных технологий и прочих закупок ПАО «МРСК Юга» УД-</w:t>
            </w:r>
            <w:r w:rsidR="00AE4FFC" w:rsidRPr="0014101C">
              <w:rPr>
                <w:bCs w:val="0"/>
                <w:spacing w:val="-4"/>
              </w:rPr>
              <w:t>086 от 22.02.2018</w:t>
            </w:r>
            <w:r w:rsidRPr="0014101C">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63A7061B" w:rsidR="00935C24" w:rsidRPr="00556B64" w:rsidRDefault="00AE4FFC" w:rsidP="00C53E73">
      <w:pPr>
        <w:pStyle w:val="a"/>
        <w:numPr>
          <w:ilvl w:val="0"/>
          <w:numId w:val="0"/>
        </w:numPr>
        <w:suppressAutoHyphens w:val="0"/>
        <w:autoSpaceDE w:val="0"/>
        <w:autoSpaceDN w:val="0"/>
        <w:spacing w:before="40" w:line="240" w:lineRule="auto"/>
        <w:ind w:left="360" w:hanging="360"/>
        <w:contextualSpacing w:val="0"/>
        <w:rPr>
          <w:b/>
          <w:sz w:val="24"/>
          <w:szCs w:val="24"/>
        </w:rPr>
      </w:pPr>
      <w:r w:rsidRPr="00AE4FFC">
        <w:rPr>
          <w:b/>
          <w:sz w:val="24"/>
        </w:rPr>
        <w:t>на право заключения договора на поставку средств связи для нужд филиалов ПАО «МРСК Юга» - «Астраханьэнерго», «Волгоградэнерго»,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7EE86FC"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AE4FFC">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6CED97DB" w:rsidR="00E86E35" w:rsidRPr="00AE4FFC" w:rsidRDefault="00E86E35" w:rsidP="00BC7712">
      <w:pPr>
        <w:pStyle w:val="3-"/>
        <w:numPr>
          <w:ilvl w:val="2"/>
          <w:numId w:val="40"/>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w:t>
      </w:r>
      <w:r w:rsidR="00ED5D25" w:rsidRPr="00AE4FFC">
        <w:t xml:space="preserve">юридический/фактический/почтовый адрес: </w:t>
      </w:r>
      <w:r w:rsidR="00ED5D25" w:rsidRPr="00AE4FFC">
        <w:rPr>
          <w:bCs/>
        </w:rPr>
        <w:t>344002, г. Ростов-на-Дону, ул. Б. Садовая, 49</w:t>
      </w:r>
      <w:r w:rsidR="00ED5D25" w:rsidRPr="00AE4FFC">
        <w:t>), ответственное лицо –</w:t>
      </w:r>
      <w:r w:rsidR="00B2272D" w:rsidRPr="00AE4FFC">
        <w:rPr>
          <w:b/>
          <w:bCs/>
        </w:rPr>
        <w:t>Печёнкин Анатолий Владимирович,</w:t>
      </w:r>
      <w:r w:rsidR="00B2272D" w:rsidRPr="00AE4FFC">
        <w:rPr>
          <w:bCs/>
        </w:rPr>
        <w:t xml:space="preserve"> тел.: (863) 307-07-68, е-mail: </w:t>
      </w:r>
      <w:hyperlink r:id="rId18" w:history="1">
        <w:r w:rsidR="00B2272D" w:rsidRPr="00AE4FFC">
          <w:rPr>
            <w:rStyle w:val="a9"/>
            <w:bCs/>
            <w:lang w:val="en-US"/>
          </w:rPr>
          <w:t>pechenkinav</w:t>
        </w:r>
        <w:r w:rsidR="00B2272D" w:rsidRPr="00AE4FFC">
          <w:rPr>
            <w:rStyle w:val="a9"/>
            <w:bCs/>
          </w:rPr>
          <w:t>@</w:t>
        </w:r>
        <w:r w:rsidR="00B2272D" w:rsidRPr="00AE4FFC">
          <w:rPr>
            <w:rStyle w:val="a9"/>
            <w:bCs/>
            <w:lang w:val="en-US"/>
          </w:rPr>
          <w:t>mrsk</w:t>
        </w:r>
        <w:r w:rsidR="00B2272D" w:rsidRPr="00AE4FFC">
          <w:rPr>
            <w:rStyle w:val="a9"/>
            <w:bCs/>
          </w:rPr>
          <w:t>-</w:t>
        </w:r>
        <w:r w:rsidR="00B2272D" w:rsidRPr="00AE4FFC">
          <w:rPr>
            <w:rStyle w:val="a9"/>
            <w:bCs/>
            <w:lang w:val="en-US"/>
          </w:rPr>
          <w:t>yuga</w:t>
        </w:r>
        <w:r w:rsidR="00B2272D" w:rsidRPr="00AE4FFC">
          <w:rPr>
            <w:rStyle w:val="a9"/>
            <w:bCs/>
          </w:rPr>
          <w:t>.</w:t>
        </w:r>
        <w:r w:rsidR="00B2272D" w:rsidRPr="00AE4FFC">
          <w:rPr>
            <w:rStyle w:val="a9"/>
            <w:bCs/>
            <w:lang w:val="en-US"/>
          </w:rPr>
          <w:t>ru</w:t>
        </w:r>
      </w:hyperlink>
      <w:r w:rsidR="00B2272D" w:rsidRPr="00AE4FFC">
        <w:rPr>
          <w:bCs/>
        </w:rPr>
        <w:t xml:space="preserve"> </w:t>
      </w:r>
      <w:r w:rsidRPr="00AE4FFC">
        <w:t xml:space="preserve">Извещением о проведении открытого </w:t>
      </w:r>
      <w:r w:rsidRPr="00AE4FFC">
        <w:rPr>
          <w:iCs/>
        </w:rPr>
        <w:t>запроса предложений</w:t>
      </w:r>
      <w:r w:rsidRPr="00AE4FFC">
        <w:t>, опубликованным:</w:t>
      </w:r>
    </w:p>
    <w:p w14:paraId="4B68A447" w14:textId="5E70EC10" w:rsidR="00E86E35" w:rsidRPr="00AE4FFC" w:rsidRDefault="00E86E35" w:rsidP="00E86E35">
      <w:pPr>
        <w:widowControl w:val="0"/>
        <w:suppressAutoHyphens w:val="0"/>
        <w:autoSpaceDE w:val="0"/>
        <w:autoSpaceDN w:val="0"/>
        <w:adjustRightInd w:val="0"/>
        <w:spacing w:line="264" w:lineRule="auto"/>
        <w:ind w:firstLine="0"/>
        <w:rPr>
          <w:b/>
          <w:sz w:val="24"/>
          <w:szCs w:val="24"/>
        </w:rPr>
      </w:pPr>
      <w:r w:rsidRPr="00AE4FFC">
        <w:rPr>
          <w:sz w:val="24"/>
          <w:szCs w:val="24"/>
        </w:rPr>
        <w:t xml:space="preserve">на официальном сайте </w:t>
      </w:r>
      <w:r w:rsidRPr="00AE4FFC">
        <w:rPr>
          <w:sz w:val="24"/>
          <w:szCs w:val="24"/>
          <w:u w:val="single"/>
        </w:rPr>
        <w:t>www.zakupki.gov.ru</w:t>
      </w:r>
      <w:r w:rsidRPr="00AE4FFC">
        <w:rPr>
          <w:sz w:val="24"/>
          <w:szCs w:val="24"/>
        </w:rPr>
        <w:t xml:space="preserve">, на сайте электронной торговой площадки (далее – ЭТП) </w:t>
      </w:r>
      <w:r w:rsidR="0079281A" w:rsidRPr="00AE4FFC">
        <w:rPr>
          <w:rFonts w:eastAsia="MS Mincho"/>
          <w:lang w:eastAsia="ja-JP"/>
        </w:rPr>
        <w:t>www.b2b-energo.ru</w:t>
      </w:r>
      <w:r w:rsidRPr="00AE4FFC">
        <w:rPr>
          <w:sz w:val="24"/>
          <w:szCs w:val="24"/>
        </w:rPr>
        <w:t xml:space="preserve">  на сайте </w:t>
      </w:r>
      <w:r w:rsidR="00ED5D25" w:rsidRPr="00AE4FFC">
        <w:rPr>
          <w:sz w:val="24"/>
          <w:szCs w:val="24"/>
        </w:rPr>
        <w:t>П</w:t>
      </w:r>
      <w:r w:rsidRPr="00AE4FFC">
        <w:rPr>
          <w:sz w:val="24"/>
          <w:szCs w:val="24"/>
        </w:rPr>
        <w:t xml:space="preserve">АО «МРСК </w:t>
      </w:r>
      <w:r w:rsidR="00725D97" w:rsidRPr="00AE4FFC">
        <w:rPr>
          <w:sz w:val="24"/>
          <w:szCs w:val="24"/>
        </w:rPr>
        <w:t>Юг</w:t>
      </w:r>
      <w:r w:rsidRPr="00AE4FFC">
        <w:rPr>
          <w:sz w:val="24"/>
          <w:szCs w:val="24"/>
        </w:rPr>
        <w:t xml:space="preserve">а» </w:t>
      </w:r>
      <w:r w:rsidR="00ED5D25" w:rsidRPr="00AE4FFC">
        <w:rPr>
          <w:sz w:val="24"/>
          <w:szCs w:val="24"/>
          <w:u w:val="single"/>
        </w:rPr>
        <w:t>www.mrsk-yuga.ru</w:t>
      </w:r>
    </w:p>
    <w:bookmarkEnd w:id="14"/>
    <w:bookmarkEnd w:id="15"/>
    <w:bookmarkEnd w:id="16"/>
    <w:bookmarkEnd w:id="17"/>
    <w:bookmarkEnd w:id="18"/>
    <w:p w14:paraId="08731EC0" w14:textId="2F6F2B1C"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AE4FFC">
        <w:rPr>
          <w:iCs/>
          <w:u w:val="single"/>
        </w:rPr>
        <w:t xml:space="preserve">пригласило юридических лиц, физических лиц, в том числе индивидуальных </w:t>
      </w:r>
      <w:r w:rsidR="00AE4FFC" w:rsidRPr="00AE4FFC">
        <w:rPr>
          <w:iCs/>
          <w:u w:val="single"/>
        </w:rPr>
        <w:t>предпринимателей, являющихся</w:t>
      </w:r>
      <w:r w:rsidRPr="00AE4FFC">
        <w:rPr>
          <w:iCs/>
          <w:u w:val="single"/>
        </w:rPr>
        <w:t xml:space="preserve"> только субъектами малого и среднего предпринимательства, </w:t>
      </w:r>
      <w:r w:rsidR="00E86E35" w:rsidRPr="00AE4FFC">
        <w:rPr>
          <w:bCs/>
          <w:iCs/>
          <w:snapToGrid w:val="0"/>
        </w:rPr>
        <w:t>к участию в открытом запросе предложений без предварительного квалификационного отбора (далее – запрос предложений)</w:t>
      </w:r>
      <w:r w:rsidR="00E86E35" w:rsidRPr="00AE4FFC">
        <w:rPr>
          <w:bCs/>
          <w:iCs/>
          <w:snapToGrid w:val="0"/>
          <w:szCs w:val="24"/>
        </w:rPr>
        <w:t>.</w:t>
      </w:r>
      <w:bookmarkEnd w:id="19"/>
    </w:p>
    <w:p w14:paraId="436F4EE4" w14:textId="5CC0F2C3"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00AE4FFC">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A2861F9" w:rsidR="00935C24" w:rsidRPr="00AE4FFC" w:rsidRDefault="00E86E35" w:rsidP="00AE4FFC">
      <w:pPr>
        <w:pStyle w:val="3-"/>
        <w:numPr>
          <w:ilvl w:val="2"/>
          <w:numId w:val="40"/>
        </w:numPr>
        <w:tabs>
          <w:tab w:val="left" w:pos="1418"/>
        </w:tabs>
        <w:spacing w:before="0" w:after="0" w:line="276" w:lineRule="auto"/>
        <w:rPr>
          <w:bCs/>
          <w:iCs/>
          <w:szCs w:val="24"/>
        </w:rPr>
      </w:pPr>
      <w:bookmarkStart w:id="26" w:name="_Ref306980366"/>
      <w:bookmarkStart w:id="27" w:name="_Ref303323780"/>
      <w:r w:rsidRPr="00AE4FFC">
        <w:rPr>
          <w:szCs w:val="24"/>
        </w:rPr>
        <w:t>Предмет Запроса предложений</w:t>
      </w:r>
      <w:bookmarkEnd w:id="26"/>
      <w:r w:rsidRPr="00AE4FFC">
        <w:rPr>
          <w:szCs w:val="24"/>
        </w:rPr>
        <w:t xml:space="preserve"> – </w:t>
      </w:r>
      <w:bookmarkEnd w:id="27"/>
      <w:r w:rsidR="00AE4FFC" w:rsidRPr="00AE4FFC">
        <w:rPr>
          <w:b/>
          <w:szCs w:val="24"/>
        </w:rPr>
        <w:t>право заключения договора на поставку средств связи для нужд филиалов ПАО «МРСК Юга» - «Астраханьэнерго», «Волгоградэнерго», «Ростовэнерго».</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20"/>
      <w:bookmarkEnd w:id="21"/>
      <w:bookmarkEnd w:id="22"/>
      <w:bookmarkEnd w:id="23"/>
      <w:bookmarkEnd w:id="24"/>
    </w:p>
    <w:p w14:paraId="3F59A4AF" w14:textId="595E1382" w:rsidR="00C90E39" w:rsidRPr="00C90E39" w:rsidRDefault="007A1F3E" w:rsidP="00BC7712">
      <w:pPr>
        <w:pStyle w:val="3-"/>
        <w:numPr>
          <w:ilvl w:val="2"/>
          <w:numId w:val="40"/>
        </w:numPr>
        <w:spacing w:line="276" w:lineRule="auto"/>
        <w:ind w:left="0" w:firstLine="709"/>
      </w:pPr>
      <w:r w:rsidRPr="00C90E39">
        <w:rPr>
          <w:bCs/>
        </w:rPr>
        <w:lastRenderedPageBreak/>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16451631" w14:textId="019DD949" w:rsidR="00AE4FFC" w:rsidRPr="00AE4FFC" w:rsidRDefault="007A1F3E" w:rsidP="00AE4FFC">
      <w:pPr>
        <w:pStyle w:val="4-"/>
        <w:numPr>
          <w:ilvl w:val="3"/>
          <w:numId w:val="40"/>
        </w:numPr>
        <w:tabs>
          <w:tab w:val="left" w:pos="1418"/>
        </w:tabs>
        <w:spacing w:line="276" w:lineRule="auto"/>
        <w:rPr>
          <w:bCs/>
          <w:szCs w:val="24"/>
        </w:rPr>
      </w:pPr>
      <w:r w:rsidRPr="00AE4FFC">
        <w:rPr>
          <w:bCs/>
          <w:szCs w:val="24"/>
        </w:rPr>
        <w:t xml:space="preserve"> </w:t>
      </w:r>
      <w:r w:rsidR="00AE4FFC" w:rsidRPr="00AE4FFC">
        <w:rPr>
          <w:bCs/>
          <w:szCs w:val="24"/>
        </w:rPr>
        <w:t>Начальная (максимальная) цена Договоров (цена закупки) – 3 729 854,42 руб. с учётом НДС; (3 160 893,58</w:t>
      </w:r>
      <w:r w:rsidR="00AE4FFC">
        <w:rPr>
          <w:bCs/>
          <w:szCs w:val="24"/>
        </w:rPr>
        <w:t xml:space="preserve"> </w:t>
      </w:r>
      <w:r w:rsidR="00AE4FFC" w:rsidRPr="00AE4FFC">
        <w:rPr>
          <w:bCs/>
          <w:szCs w:val="24"/>
        </w:rPr>
        <w:t>руб. без НДС). в том числе стоимость по филиалам:</w:t>
      </w:r>
    </w:p>
    <w:p w14:paraId="73710899" w14:textId="25C2A60F" w:rsidR="00AE4FFC" w:rsidRPr="00AE4FFC" w:rsidRDefault="00AE4FFC" w:rsidP="00AE4FFC">
      <w:pPr>
        <w:pStyle w:val="4-"/>
        <w:numPr>
          <w:ilvl w:val="0"/>
          <w:numId w:val="0"/>
        </w:numPr>
        <w:ind w:left="340"/>
        <w:rPr>
          <w:bCs/>
          <w:szCs w:val="24"/>
        </w:rPr>
      </w:pPr>
      <w:r w:rsidRPr="00AE4FFC">
        <w:rPr>
          <w:bCs/>
          <w:szCs w:val="24"/>
        </w:rPr>
        <w:t xml:space="preserve"> Филиал ПАО «МРСК Юга» - «Астраханьэнерго»: </w:t>
      </w:r>
      <w:r>
        <w:rPr>
          <w:bCs/>
          <w:szCs w:val="24"/>
        </w:rPr>
        <w:t xml:space="preserve">3 010 42,85 </w:t>
      </w:r>
      <w:r w:rsidRPr="00AE4FFC">
        <w:rPr>
          <w:bCs/>
          <w:szCs w:val="24"/>
        </w:rPr>
        <w:t>руб. с НДС;</w:t>
      </w:r>
    </w:p>
    <w:p w14:paraId="5BED87AD" w14:textId="78005215" w:rsidR="00AE4FFC" w:rsidRPr="00AE4FFC" w:rsidRDefault="00AE4FFC" w:rsidP="00AE4FFC">
      <w:pPr>
        <w:pStyle w:val="4-"/>
        <w:numPr>
          <w:ilvl w:val="0"/>
          <w:numId w:val="0"/>
        </w:numPr>
        <w:ind w:left="1021" w:hanging="681"/>
        <w:rPr>
          <w:bCs/>
          <w:szCs w:val="24"/>
        </w:rPr>
      </w:pPr>
      <w:r w:rsidRPr="00AE4FFC">
        <w:rPr>
          <w:bCs/>
          <w:szCs w:val="24"/>
        </w:rPr>
        <w:t xml:space="preserve"> Филиал ПАО «МРС</w:t>
      </w:r>
      <w:r>
        <w:rPr>
          <w:bCs/>
          <w:szCs w:val="24"/>
        </w:rPr>
        <w:t xml:space="preserve">К Юга» - «Волгоградэнерго»: 575 062,70 </w:t>
      </w:r>
      <w:r w:rsidRPr="00AE4FFC">
        <w:rPr>
          <w:bCs/>
          <w:szCs w:val="24"/>
        </w:rPr>
        <w:t>руб.</w:t>
      </w:r>
      <w:r>
        <w:rPr>
          <w:bCs/>
          <w:szCs w:val="24"/>
        </w:rPr>
        <w:t xml:space="preserve"> с НДС;</w:t>
      </w:r>
    </w:p>
    <w:p w14:paraId="427AF008" w14:textId="3F7B8B5A" w:rsidR="00AE4FFC" w:rsidRPr="00AE4FFC" w:rsidRDefault="00AE4FFC" w:rsidP="00AE4FFC">
      <w:pPr>
        <w:pStyle w:val="4-"/>
        <w:numPr>
          <w:ilvl w:val="0"/>
          <w:numId w:val="0"/>
        </w:numPr>
        <w:ind w:left="1021" w:hanging="681"/>
        <w:rPr>
          <w:bCs/>
          <w:szCs w:val="24"/>
        </w:rPr>
      </w:pPr>
      <w:r w:rsidRPr="00AE4FFC">
        <w:rPr>
          <w:bCs/>
          <w:szCs w:val="24"/>
        </w:rPr>
        <w:t xml:space="preserve"> Филиал ПАО</w:t>
      </w:r>
      <w:r>
        <w:rPr>
          <w:bCs/>
          <w:szCs w:val="24"/>
        </w:rPr>
        <w:t xml:space="preserve"> «МРСК Юга» - «Ростовэнерго»: 144 248,87 </w:t>
      </w:r>
      <w:r w:rsidRPr="00AE4FFC">
        <w:rPr>
          <w:bCs/>
          <w:szCs w:val="24"/>
        </w:rPr>
        <w:t>руб. с НДС.</w:t>
      </w:r>
    </w:p>
    <w:p w14:paraId="378F2DAA" w14:textId="1A85B388" w:rsidR="007A1F3E" w:rsidRPr="005B7B15" w:rsidRDefault="007A1F3E" w:rsidP="00AE4FFC">
      <w:pPr>
        <w:pStyle w:val="4-"/>
        <w:numPr>
          <w:ilvl w:val="3"/>
          <w:numId w:val="40"/>
        </w:numPr>
        <w:tabs>
          <w:tab w:val="left" w:pos="1418"/>
        </w:tabs>
        <w:spacing w:line="276" w:lineRule="auto"/>
        <w:ind w:left="0" w:firstLine="709"/>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AE4FFC"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Pr="00AE4FFC">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77777777" w:rsidR="00D124FD" w:rsidRPr="00AE4FFC" w:rsidRDefault="00D124FD" w:rsidP="00D124FD">
      <w:pPr>
        <w:pStyle w:val="4-"/>
        <w:numPr>
          <w:ilvl w:val="3"/>
          <w:numId w:val="40"/>
        </w:numPr>
        <w:ind w:left="0" w:firstLine="709"/>
        <w:rPr>
          <w:bCs/>
          <w:szCs w:val="24"/>
        </w:rPr>
      </w:pPr>
      <w:r w:rsidRPr="00AE4FFC">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12D15C18" w14:textId="0905CE88" w:rsidR="00D124FD" w:rsidRPr="005B7B15" w:rsidRDefault="00D124FD" w:rsidP="00BC7712">
      <w:pPr>
        <w:pStyle w:val="4-"/>
        <w:numPr>
          <w:ilvl w:val="3"/>
          <w:numId w:val="40"/>
        </w:numPr>
        <w:tabs>
          <w:tab w:val="left" w:pos="1418"/>
        </w:tabs>
        <w:spacing w:line="276" w:lineRule="auto"/>
        <w:ind w:left="0" w:firstLine="709"/>
        <w:rPr>
          <w:bCs/>
          <w:szCs w:val="24"/>
        </w:rPr>
      </w:pPr>
      <w:r>
        <w:rPr>
          <w:bCs/>
          <w:szCs w:val="24"/>
        </w:rPr>
        <w:lastRenderedPageBreak/>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w:t>
      </w:r>
      <w:r w:rsidRPr="006245F6">
        <w:rPr>
          <w:b/>
          <w:bCs/>
          <w:szCs w:val="24"/>
        </w:rPr>
        <w:lastRenderedPageBreak/>
        <w:t>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w:t>
      </w:r>
      <w:r w:rsidRPr="006245F6">
        <w:rPr>
          <w:i/>
          <w:sz w:val="20"/>
          <w:szCs w:val="20"/>
        </w:rPr>
        <w:lastRenderedPageBreak/>
        <w:t>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lastRenderedPageBreak/>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среднего предпринимательства в закупках товаров, работ, услуг отдельными видами юридических лиц, </w:t>
            </w:r>
            <w:r w:rsidRPr="00917DF3">
              <w:rPr>
                <w:sz w:val="26"/>
                <w:szCs w:val="26"/>
              </w:rPr>
              <w:lastRenderedPageBreak/>
              <w:t>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lastRenderedPageBreak/>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w:t>
      </w:r>
      <w:r w:rsidRPr="006A641D">
        <w:rPr>
          <w:szCs w:val="24"/>
        </w:rPr>
        <w:lastRenderedPageBreak/>
        <w:t xml:space="preserve">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AE4FFC" w:rsidRDefault="007A1F3E" w:rsidP="00DB73BA">
      <w:pPr>
        <w:pStyle w:val="6-"/>
        <w:numPr>
          <w:ilvl w:val="5"/>
          <w:numId w:val="40"/>
        </w:numPr>
        <w:tabs>
          <w:tab w:val="left" w:pos="1418"/>
        </w:tabs>
        <w:spacing w:line="276" w:lineRule="auto"/>
        <w:ind w:left="0" w:firstLine="709"/>
        <w:rPr>
          <w:szCs w:val="24"/>
        </w:rPr>
      </w:pPr>
      <w:r w:rsidRPr="00AE4FFC">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AE4FFC" w:rsidRDefault="007A1F3E" w:rsidP="00DB73BA">
      <w:pPr>
        <w:pStyle w:val="6-"/>
        <w:numPr>
          <w:ilvl w:val="5"/>
          <w:numId w:val="40"/>
        </w:numPr>
        <w:tabs>
          <w:tab w:val="left" w:pos="1418"/>
        </w:tabs>
        <w:spacing w:line="276" w:lineRule="auto"/>
        <w:ind w:left="0" w:firstLine="709"/>
        <w:rPr>
          <w:szCs w:val="24"/>
        </w:rPr>
      </w:pPr>
      <w:r w:rsidRPr="00AE4FF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AE4FFC">
        <w:rPr>
          <w:szCs w:val="24"/>
        </w:rPr>
        <w:t>,</w:t>
      </w:r>
      <w:r w:rsidR="00DB73BA" w:rsidRPr="00AE4FFC">
        <w:t xml:space="preserve"> </w:t>
      </w:r>
      <w:r w:rsidR="00DB73BA" w:rsidRPr="00AE4FFC">
        <w:rPr>
          <w:szCs w:val="24"/>
        </w:rPr>
        <w:t>в т.ч. содержат недостоверные сведения о стране происхождения товара, указанного в Заявке</w:t>
      </w:r>
      <w:r w:rsidRPr="00AE4FFC">
        <w:rPr>
          <w:szCs w:val="24"/>
        </w:rPr>
        <w:t>;</w:t>
      </w:r>
    </w:p>
    <w:p w14:paraId="4F225844" w14:textId="77777777" w:rsidR="007A1F3E" w:rsidRPr="00AE4FFC" w:rsidRDefault="007A1F3E" w:rsidP="00BC7712">
      <w:pPr>
        <w:pStyle w:val="6-"/>
        <w:numPr>
          <w:ilvl w:val="5"/>
          <w:numId w:val="40"/>
        </w:numPr>
        <w:tabs>
          <w:tab w:val="left" w:pos="1418"/>
        </w:tabs>
        <w:spacing w:line="276" w:lineRule="auto"/>
        <w:ind w:left="0" w:firstLine="709"/>
        <w:rPr>
          <w:szCs w:val="24"/>
        </w:rPr>
      </w:pPr>
      <w:r w:rsidRPr="00DB73BA">
        <w:rPr>
          <w:szCs w:val="24"/>
        </w:rPr>
        <w:t>содерж</w:t>
      </w:r>
      <w:r w:rsidRPr="00AE4FFC">
        <w:rPr>
          <w:szCs w:val="24"/>
        </w:rPr>
        <w:t>ат очевидные арифметические или грамматические ошибки, с исправлением которых не согласился Участник.</w:t>
      </w:r>
    </w:p>
    <w:p w14:paraId="0144D32F" w14:textId="436AC033" w:rsidR="007A1F3E" w:rsidRPr="00AE4FFC" w:rsidRDefault="007A1F3E" w:rsidP="00BC7712">
      <w:pPr>
        <w:pStyle w:val="4-"/>
        <w:numPr>
          <w:ilvl w:val="3"/>
          <w:numId w:val="40"/>
        </w:numPr>
        <w:tabs>
          <w:tab w:val="left" w:pos="1418"/>
        </w:tabs>
        <w:spacing w:line="276" w:lineRule="auto"/>
        <w:ind w:left="0" w:firstLine="709"/>
        <w:rPr>
          <w:szCs w:val="24"/>
        </w:rPr>
      </w:pPr>
      <w:r w:rsidRPr="00AE4FF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AE4FFC" w:rsidRDefault="00FD6462" w:rsidP="00BC7712">
      <w:pPr>
        <w:pStyle w:val="4-"/>
        <w:numPr>
          <w:ilvl w:val="3"/>
          <w:numId w:val="40"/>
        </w:numPr>
        <w:tabs>
          <w:tab w:val="left" w:pos="1418"/>
        </w:tabs>
        <w:spacing w:line="276" w:lineRule="auto"/>
        <w:ind w:left="0" w:firstLine="709"/>
        <w:rPr>
          <w:szCs w:val="24"/>
        </w:rPr>
      </w:pPr>
      <w:r w:rsidRPr="00AE4FFC">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AE4FF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AE4FFC">
        <w:rPr>
          <w:b/>
          <w:szCs w:val="24"/>
        </w:rPr>
        <w:t>Оценочная стадия</w:t>
      </w:r>
      <w:bookmarkEnd w:id="202"/>
      <w:bookmarkEnd w:id="203"/>
      <w:bookmarkEnd w:id="204"/>
      <w:bookmarkEnd w:id="205"/>
    </w:p>
    <w:p w14:paraId="0D98194B" w14:textId="5F39AFA9" w:rsidR="007A1F3E" w:rsidRPr="00AE4FFC" w:rsidRDefault="007A1F3E" w:rsidP="00AE4FFC">
      <w:pPr>
        <w:pStyle w:val="4-"/>
        <w:numPr>
          <w:ilvl w:val="0"/>
          <w:numId w:val="0"/>
        </w:numPr>
        <w:tabs>
          <w:tab w:val="left" w:pos="1418"/>
        </w:tabs>
        <w:spacing w:line="276" w:lineRule="auto"/>
        <w:ind w:left="709"/>
        <w:rPr>
          <w:szCs w:val="24"/>
          <w:lang w:val="x-none"/>
        </w:rPr>
      </w:pPr>
      <w:r w:rsidRPr="00AE4FFC">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E4FFC">
        <w:rPr>
          <w:szCs w:val="24"/>
        </w:rPr>
        <w:t xml:space="preserve">следующих </w:t>
      </w:r>
      <w:r w:rsidRPr="00AE4FFC">
        <w:rPr>
          <w:szCs w:val="24"/>
        </w:rPr>
        <w:t>критериев</w:t>
      </w:r>
      <w:r w:rsidRPr="00AE4FFC">
        <w:rPr>
          <w:bCs/>
          <w:szCs w:val="24"/>
          <w:lang w:val="x-none" w:eastAsia="x-none"/>
        </w:rPr>
        <w:t xml:space="preserve"> и их весового коэффициента</w:t>
      </w:r>
      <w:r w:rsidR="00560BD2" w:rsidRPr="00AE4FFC">
        <w:rPr>
          <w:bCs/>
          <w:szCs w:val="24"/>
          <w:lang w:eastAsia="x-none"/>
        </w:rPr>
        <w:t>:</w:t>
      </w:r>
    </w:p>
    <w:p w14:paraId="16AEFF51" w14:textId="77777777" w:rsidR="000620D7" w:rsidRPr="00AE4FFC"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AE4FFC"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Весовое либо максимальное значение, Б</w:t>
            </w:r>
            <w:r w:rsidRPr="00AE4FFC">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Правила подсчёта баллов по критерию</w:t>
            </w:r>
          </w:p>
        </w:tc>
      </w:tr>
      <w:tr w:rsidR="000620D7" w:rsidRPr="00AE4FFC"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 xml:space="preserve">Заявкам баллы присваиваются в соответствии с формулой: </w:t>
            </w:r>
          </w:p>
          <w:p w14:paraId="387E61BE" w14:textId="2EEF9796"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Б</w:t>
            </w:r>
            <w:r w:rsidRPr="00AE4FFC">
              <w:rPr>
                <w:bCs w:val="0"/>
                <w:sz w:val="24"/>
                <w:szCs w:val="24"/>
                <w:lang w:val="en-US" w:eastAsia="en-US"/>
              </w:rPr>
              <w:t>i</w:t>
            </w:r>
            <w:r w:rsidRPr="00AE4FFC">
              <w:rPr>
                <w:bCs w:val="0"/>
                <w:sz w:val="24"/>
                <w:szCs w:val="24"/>
                <w:lang w:eastAsia="en-US"/>
              </w:rPr>
              <w:t xml:space="preserve"> = (З</w:t>
            </w:r>
            <w:r w:rsidRPr="00AE4FFC">
              <w:rPr>
                <w:bCs w:val="0"/>
                <w:sz w:val="24"/>
                <w:szCs w:val="24"/>
                <w:lang w:val="en-US" w:eastAsia="en-US"/>
              </w:rPr>
              <w:t>L</w:t>
            </w:r>
            <w:r w:rsidRPr="00AE4FFC">
              <w:rPr>
                <w:bCs w:val="0"/>
                <w:sz w:val="24"/>
                <w:szCs w:val="24"/>
                <w:lang w:eastAsia="en-US"/>
              </w:rPr>
              <w:t xml:space="preserve"> / З</w:t>
            </w:r>
            <w:r w:rsidRPr="00AE4FFC">
              <w:rPr>
                <w:bCs w:val="0"/>
                <w:sz w:val="24"/>
                <w:szCs w:val="24"/>
                <w:lang w:val="en-US" w:eastAsia="en-US"/>
              </w:rPr>
              <w:t>i</w:t>
            </w:r>
            <w:r w:rsidRPr="00AE4FFC">
              <w:rPr>
                <w:bCs w:val="0"/>
                <w:sz w:val="24"/>
                <w:szCs w:val="24"/>
                <w:lang w:eastAsia="en-US"/>
              </w:rPr>
              <w:t>)*Б</w:t>
            </w:r>
            <w:r w:rsidRPr="00AE4FFC">
              <w:rPr>
                <w:bCs w:val="0"/>
                <w:sz w:val="24"/>
                <w:szCs w:val="24"/>
                <w:lang w:val="en-US" w:eastAsia="en-US"/>
              </w:rPr>
              <w:t>m</w:t>
            </w:r>
            <w:r w:rsidR="00D124FD" w:rsidRPr="00AE4FFC">
              <w:rPr>
                <w:bCs w:val="0"/>
                <w:sz w:val="24"/>
                <w:szCs w:val="24"/>
                <w:lang w:eastAsia="en-US"/>
              </w:rPr>
              <w:t>*</w:t>
            </w:r>
            <w:r w:rsidR="00D124FD" w:rsidRPr="00AE4FFC">
              <w:rPr>
                <w:szCs w:val="24"/>
                <w:lang w:eastAsia="en-US"/>
              </w:rPr>
              <w:t xml:space="preserve"> К</w:t>
            </w:r>
            <w:r w:rsidR="00D124FD" w:rsidRPr="00AE4FFC">
              <w:rPr>
                <w:szCs w:val="24"/>
                <w:vertAlign w:val="subscript"/>
                <w:lang w:eastAsia="en-US"/>
              </w:rPr>
              <w:t>приор</w:t>
            </w:r>
          </w:p>
        </w:tc>
      </w:tr>
      <w:tr w:rsidR="000620D7" w:rsidRPr="00AE4FFC"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AE4FFC" w:rsidRDefault="000620D7" w:rsidP="000620D7">
            <w:pPr>
              <w:suppressAutoHyphens w:val="0"/>
              <w:spacing w:line="240" w:lineRule="auto"/>
              <w:ind w:firstLine="0"/>
              <w:rPr>
                <w:rFonts w:eastAsia="Calibri"/>
                <w:bCs w:val="0"/>
                <w:sz w:val="24"/>
                <w:szCs w:val="24"/>
                <w:lang w:eastAsia="en-US"/>
              </w:rPr>
            </w:pPr>
            <w:r w:rsidRPr="00AE4FFC">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AE4FFC" w:rsidRDefault="000620D7" w:rsidP="000620D7">
            <w:pPr>
              <w:suppressAutoHyphens w:val="0"/>
              <w:spacing w:line="240" w:lineRule="auto"/>
              <w:ind w:firstLine="0"/>
              <w:rPr>
                <w:rFonts w:eastAsia="Calibri"/>
                <w:bCs w:val="0"/>
                <w:sz w:val="24"/>
                <w:szCs w:val="24"/>
                <w:lang w:eastAsia="en-US"/>
              </w:rPr>
            </w:pPr>
            <w:r w:rsidRPr="00AE4FFC">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AE4FFC" w:rsidRDefault="000620D7" w:rsidP="000620D7">
            <w:pPr>
              <w:suppressAutoHyphens w:val="0"/>
              <w:spacing w:line="240" w:lineRule="auto"/>
              <w:rPr>
                <w:rFonts w:eastAsia="Calibri"/>
                <w:bCs w:val="0"/>
                <w:sz w:val="24"/>
                <w:szCs w:val="24"/>
                <w:lang w:eastAsia="en-US"/>
              </w:rPr>
            </w:pPr>
            <w:r w:rsidRPr="00AE4FFC">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AE4FFC" w:rsidRDefault="000620D7" w:rsidP="000620D7">
            <w:pPr>
              <w:suppressAutoHyphens w:val="0"/>
              <w:spacing w:line="240" w:lineRule="auto"/>
              <w:ind w:right="126"/>
              <w:rPr>
                <w:rFonts w:eastAsia="Calibri"/>
                <w:bCs w:val="0"/>
                <w:sz w:val="24"/>
                <w:szCs w:val="24"/>
                <w:lang w:eastAsia="en-US"/>
              </w:rPr>
            </w:pPr>
            <w:r w:rsidRPr="00AE4FFC">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AE4FFC">
              <w:rPr>
                <w:bCs w:val="0"/>
                <w:sz w:val="24"/>
                <w:szCs w:val="24"/>
                <w:lang w:val="en-US" w:eastAsia="en-US"/>
              </w:rPr>
              <w:t>pdf</w:t>
            </w:r>
            <w:r w:rsidRPr="00AE4FFC">
              <w:rPr>
                <w:bCs w:val="0"/>
                <w:sz w:val="24"/>
                <w:szCs w:val="24"/>
                <w:lang w:eastAsia="en-US"/>
              </w:rPr>
              <w:t>.   </w:t>
            </w:r>
          </w:p>
          <w:p w14:paraId="5C96F4F6" w14:textId="77777777" w:rsidR="000620D7" w:rsidRPr="00AE4FFC" w:rsidRDefault="000620D7" w:rsidP="000620D7">
            <w:pPr>
              <w:suppressAutoHyphens w:val="0"/>
              <w:spacing w:line="240" w:lineRule="auto"/>
              <w:ind w:right="126"/>
              <w:rPr>
                <w:bCs w:val="0"/>
                <w:sz w:val="24"/>
                <w:szCs w:val="24"/>
                <w:lang w:eastAsia="en-US"/>
              </w:rPr>
            </w:pPr>
            <w:r w:rsidRPr="00AE4FFC">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AE4FFC"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AE4FFC" w:rsidRDefault="000620D7" w:rsidP="000620D7">
                  <w:pPr>
                    <w:suppressAutoHyphens w:val="0"/>
                    <w:spacing w:line="240" w:lineRule="auto"/>
                    <w:jc w:val="center"/>
                    <w:rPr>
                      <w:rFonts w:eastAsia="Calibri"/>
                      <w:bCs w:val="0"/>
                      <w:color w:val="000000"/>
                      <w:sz w:val="24"/>
                      <w:szCs w:val="24"/>
                      <w:lang w:eastAsia="en-US"/>
                    </w:rPr>
                  </w:pPr>
                  <w:r w:rsidRPr="00AE4FFC">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AE4FFC" w:rsidRDefault="000620D7" w:rsidP="000620D7">
                  <w:pPr>
                    <w:suppressAutoHyphens w:val="0"/>
                    <w:spacing w:line="240" w:lineRule="auto"/>
                    <w:jc w:val="center"/>
                    <w:rPr>
                      <w:rFonts w:eastAsia="Calibri"/>
                      <w:bCs w:val="0"/>
                      <w:color w:val="000000"/>
                      <w:sz w:val="24"/>
                      <w:szCs w:val="24"/>
                      <w:lang w:eastAsia="en-US"/>
                    </w:rPr>
                  </w:pPr>
                  <w:r w:rsidRPr="00AE4FFC">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AE4FFC" w:rsidRDefault="000620D7" w:rsidP="000620D7">
                  <w:pPr>
                    <w:suppressAutoHyphens w:val="0"/>
                    <w:spacing w:line="240" w:lineRule="auto"/>
                    <w:rPr>
                      <w:rFonts w:eastAsia="Calibri"/>
                      <w:bCs w:val="0"/>
                      <w:color w:val="000000"/>
                      <w:sz w:val="24"/>
                      <w:szCs w:val="24"/>
                      <w:lang w:eastAsia="en-US"/>
                    </w:rPr>
                  </w:pPr>
                  <w:r w:rsidRPr="00AE4FFC">
                    <w:rPr>
                      <w:bCs w:val="0"/>
                      <w:color w:val="000000"/>
                      <w:sz w:val="24"/>
                      <w:szCs w:val="24"/>
                      <w:lang w:eastAsia="en-US"/>
                    </w:rPr>
                    <w:t>хБm</w:t>
                  </w:r>
                </w:p>
              </w:tc>
            </w:tr>
            <w:tr w:rsidR="000620D7" w:rsidRPr="00AE4FFC" w14:paraId="7001DA86" w14:textId="77777777" w:rsidTr="0086662F">
              <w:trPr>
                <w:trHeight w:val="315"/>
              </w:trPr>
              <w:tc>
                <w:tcPr>
                  <w:tcW w:w="828" w:type="dxa"/>
                  <w:vMerge/>
                  <w:vAlign w:val="center"/>
                  <w:hideMark/>
                </w:tcPr>
                <w:p w14:paraId="2A40FC0C" w14:textId="77777777" w:rsidR="000620D7" w:rsidRPr="00AE4FFC"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AE4FFC" w:rsidRDefault="000620D7" w:rsidP="000620D7">
                  <w:pPr>
                    <w:suppressAutoHyphens w:val="0"/>
                    <w:spacing w:line="240" w:lineRule="auto"/>
                    <w:jc w:val="center"/>
                    <w:rPr>
                      <w:rFonts w:eastAsia="Calibri"/>
                      <w:bCs w:val="0"/>
                      <w:color w:val="000000"/>
                      <w:sz w:val="24"/>
                      <w:szCs w:val="24"/>
                      <w:lang w:eastAsia="en-US"/>
                    </w:rPr>
                  </w:pPr>
                  <w:r w:rsidRPr="00AE4FFC">
                    <w:rPr>
                      <w:bCs w:val="0"/>
                      <w:color w:val="000000"/>
                      <w:sz w:val="24"/>
                      <w:szCs w:val="24"/>
                      <w:lang w:eastAsia="en-US"/>
                    </w:rPr>
                    <w:t>4хЦном</w:t>
                  </w:r>
                </w:p>
              </w:tc>
              <w:tc>
                <w:tcPr>
                  <w:tcW w:w="727" w:type="dxa"/>
                  <w:vMerge/>
                  <w:vAlign w:val="center"/>
                  <w:hideMark/>
                </w:tcPr>
                <w:p w14:paraId="4287D4F7" w14:textId="77777777" w:rsidR="000620D7" w:rsidRPr="00AE4FFC"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AE4FFC" w:rsidRDefault="000620D7" w:rsidP="000620D7">
            <w:pPr>
              <w:suppressAutoHyphens w:val="0"/>
              <w:spacing w:line="240" w:lineRule="auto"/>
              <w:ind w:right="126"/>
              <w:rPr>
                <w:rFonts w:eastAsia="Calibri"/>
                <w:bCs w:val="0"/>
                <w:sz w:val="24"/>
                <w:szCs w:val="24"/>
                <w:lang w:eastAsia="en-US"/>
              </w:rPr>
            </w:pPr>
            <w:r w:rsidRPr="00AE4FFC">
              <w:rPr>
                <w:bCs w:val="0"/>
                <w:color w:val="000000"/>
                <w:sz w:val="24"/>
                <w:szCs w:val="24"/>
                <w:lang w:eastAsia="en-US"/>
              </w:rPr>
              <w:t>Опыт поставок исчисляется в рублях, с учетом НДС</w:t>
            </w:r>
          </w:p>
        </w:tc>
      </w:tr>
    </w:tbl>
    <w:p w14:paraId="0BC14065"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где Бi – балл присваиваемый i-той заявке</w:t>
      </w:r>
    </w:p>
    <w:p w14:paraId="0FD02036"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lastRenderedPageBreak/>
        <w:t>Зi – значение показателя в i-той заявке</w:t>
      </w:r>
    </w:p>
    <w:p w14:paraId="3E706FF7"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Цном – номинальная цена закупки, указанная в извещении.</w:t>
      </w:r>
    </w:p>
    <w:p w14:paraId="39F23D9D"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Бm – весовое значение балла по критерию</w:t>
      </w:r>
    </w:p>
    <w:p w14:paraId="27EDFC26" w14:textId="77777777" w:rsidR="00D124FD" w:rsidRPr="00AE4FFC" w:rsidRDefault="00D124FD" w:rsidP="00D124FD">
      <w:pPr>
        <w:rPr>
          <w:bCs w:val="0"/>
          <w:sz w:val="24"/>
          <w:szCs w:val="24"/>
          <w:lang w:eastAsia="ru-RU"/>
        </w:rPr>
      </w:pPr>
      <w:r w:rsidRPr="00AE4FFC">
        <w:rPr>
          <w:szCs w:val="24"/>
          <w:lang w:eastAsia="en-US"/>
        </w:rPr>
        <w:t>К</w:t>
      </w:r>
      <w:r w:rsidRPr="00AE4FFC">
        <w:rPr>
          <w:szCs w:val="24"/>
          <w:vertAlign w:val="subscript"/>
          <w:lang w:eastAsia="en-US"/>
        </w:rPr>
        <w:t xml:space="preserve">приор </w:t>
      </w:r>
      <w:r w:rsidRPr="00AE4FFC">
        <w:rPr>
          <w:szCs w:val="24"/>
          <w:lang w:eastAsia="en-US"/>
        </w:rPr>
        <w:t xml:space="preserve">=0,85 </w:t>
      </w:r>
      <w:r w:rsidRPr="00AE4FFC">
        <w:rPr>
          <w:szCs w:val="24"/>
        </w:rPr>
        <w:t xml:space="preserve">значение коэффициента, если приоритет Заявке Участника </w:t>
      </w:r>
      <w:r w:rsidRPr="00AE4FFC">
        <w:rPr>
          <w:i/>
          <w:szCs w:val="24"/>
          <w:u w:val="single"/>
        </w:rPr>
        <w:t>предоставляется (продукция российского происхождения);</w:t>
      </w:r>
    </w:p>
    <w:p w14:paraId="6FEEFD44" w14:textId="77777777" w:rsidR="00D124FD" w:rsidRPr="00AE4FFC" w:rsidRDefault="00D124FD" w:rsidP="00D124FD">
      <w:pPr>
        <w:rPr>
          <w:szCs w:val="24"/>
        </w:rPr>
      </w:pPr>
      <w:r w:rsidRPr="00AE4FFC">
        <w:rPr>
          <w:szCs w:val="24"/>
          <w:lang w:eastAsia="en-US"/>
        </w:rPr>
        <w:t>К</w:t>
      </w:r>
      <w:r w:rsidRPr="00AE4FFC">
        <w:rPr>
          <w:szCs w:val="24"/>
          <w:vertAlign w:val="subscript"/>
          <w:lang w:eastAsia="en-US"/>
        </w:rPr>
        <w:t xml:space="preserve">приор </w:t>
      </w:r>
      <w:r w:rsidRPr="00AE4FFC">
        <w:rPr>
          <w:szCs w:val="24"/>
          <w:lang w:eastAsia="en-US"/>
        </w:rPr>
        <w:t xml:space="preserve">= 1 </w:t>
      </w:r>
      <w:r w:rsidRPr="00AE4FFC">
        <w:rPr>
          <w:szCs w:val="24"/>
        </w:rPr>
        <w:t xml:space="preserve">значение коэффициента, если приоритет Заявке Участника </w:t>
      </w:r>
      <w:r w:rsidRPr="00AE4FFC">
        <w:rPr>
          <w:i/>
          <w:szCs w:val="24"/>
          <w:u w:val="single"/>
        </w:rPr>
        <w:t>предоставляется предоставляется (продукция иностранного происхождения);</w:t>
      </w:r>
    </w:p>
    <w:p w14:paraId="7A43BE68" w14:textId="77777777" w:rsidR="00DB73BA" w:rsidRPr="00AE4FFC" w:rsidRDefault="00DB73BA" w:rsidP="000620D7">
      <w:pPr>
        <w:suppressAutoHyphens w:val="0"/>
        <w:spacing w:line="240" w:lineRule="auto"/>
        <w:rPr>
          <w:bCs w:val="0"/>
          <w:sz w:val="24"/>
          <w:szCs w:val="24"/>
          <w:lang w:eastAsia="ru-RU"/>
        </w:rPr>
      </w:pPr>
    </w:p>
    <w:p w14:paraId="716BBBEB" w14:textId="0014BA16" w:rsidR="00DB73BA" w:rsidRPr="00AE4FFC" w:rsidRDefault="00DB73BA" w:rsidP="000620D7">
      <w:pPr>
        <w:suppressAutoHyphens w:val="0"/>
        <w:spacing w:line="240" w:lineRule="auto"/>
        <w:rPr>
          <w:bCs w:val="0"/>
          <w:sz w:val="24"/>
          <w:szCs w:val="24"/>
          <w:lang w:eastAsia="ru-RU"/>
        </w:rPr>
      </w:pPr>
      <w:r w:rsidRPr="00AE4FFC">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E4FFC">
        <w:rPr>
          <w:bCs w:val="0"/>
          <w:color w:val="000000"/>
          <w:sz w:val="24"/>
          <w:szCs w:val="24"/>
          <w:lang w:eastAsia="en-US"/>
        </w:rPr>
        <w:t>Зi (при вычислении показателя по цене)</w:t>
      </w:r>
      <w:r w:rsidRPr="00AE4FFC">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AE4FFC" w:rsidRDefault="00DB73BA" w:rsidP="00DB73BA">
      <w:pPr>
        <w:suppressAutoHyphens w:val="0"/>
        <w:spacing w:line="240" w:lineRule="auto"/>
        <w:rPr>
          <w:bCs w:val="0"/>
          <w:sz w:val="24"/>
          <w:szCs w:val="24"/>
          <w:lang w:eastAsia="ru-RU"/>
        </w:rPr>
      </w:pPr>
      <w:r w:rsidRPr="00AE4FFC">
        <w:rPr>
          <w:bCs w:val="0"/>
          <w:sz w:val="24"/>
          <w:szCs w:val="24"/>
          <w:lang w:eastAsia="ru-RU"/>
        </w:rPr>
        <w:t>Б)</w:t>
      </w:r>
      <w:r w:rsidRPr="00AE4FFC">
        <w:t xml:space="preserve"> </w:t>
      </w:r>
      <w:r w:rsidRPr="00AE4FFC">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AE4FFC" w:rsidRDefault="00DB73BA" w:rsidP="00DB73BA">
      <w:pPr>
        <w:suppressAutoHyphens w:val="0"/>
        <w:spacing w:line="240" w:lineRule="auto"/>
        <w:rPr>
          <w:bCs w:val="0"/>
          <w:sz w:val="24"/>
          <w:szCs w:val="24"/>
          <w:lang w:eastAsia="ru-RU"/>
        </w:rPr>
      </w:pPr>
      <w:r w:rsidRPr="00AE4FFC">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AE4FFC" w:rsidRDefault="00DB73BA" w:rsidP="00DB73BA">
      <w:pPr>
        <w:tabs>
          <w:tab w:val="left" w:pos="840"/>
        </w:tabs>
        <w:spacing w:line="240" w:lineRule="auto"/>
        <w:ind w:firstLine="410"/>
        <w:rPr>
          <w:rFonts w:eastAsia="Calibri"/>
          <w:sz w:val="24"/>
          <w:szCs w:val="24"/>
        </w:rPr>
      </w:pPr>
      <w:r w:rsidRPr="00AE4FFC">
        <w:rPr>
          <w:bCs w:val="0"/>
          <w:sz w:val="24"/>
          <w:szCs w:val="24"/>
          <w:lang w:eastAsia="ru-RU"/>
        </w:rPr>
        <w:t>В)</w:t>
      </w:r>
      <w:r w:rsidRPr="00AE4FFC">
        <w:rPr>
          <w:rFonts w:eastAsia="Calibri"/>
          <w:sz w:val="24"/>
          <w:szCs w:val="24"/>
        </w:rPr>
        <w:t xml:space="preserve"> Указанный в п. А) приоритет не предоставляется в случаях, если:</w:t>
      </w:r>
    </w:p>
    <w:p w14:paraId="196F3D05" w14:textId="77777777" w:rsidR="00DB73BA" w:rsidRPr="00AE4FFC" w:rsidRDefault="00DB73BA" w:rsidP="00DB73BA">
      <w:pPr>
        <w:tabs>
          <w:tab w:val="left" w:pos="840"/>
        </w:tabs>
        <w:spacing w:line="240" w:lineRule="auto"/>
        <w:ind w:firstLine="410"/>
        <w:rPr>
          <w:rFonts w:eastAsia="Calibri"/>
          <w:sz w:val="24"/>
          <w:szCs w:val="24"/>
        </w:rPr>
      </w:pPr>
      <w:r w:rsidRPr="00AE4FFC">
        <w:rPr>
          <w:rFonts w:eastAsia="Calibri"/>
          <w:sz w:val="24"/>
          <w:szCs w:val="24"/>
        </w:rPr>
        <w:t xml:space="preserve">а) закупка признана несостоявшейся и договор заключается с </w:t>
      </w:r>
      <w:r w:rsidRPr="00AE4FFC">
        <w:rPr>
          <w:sz w:val="24"/>
          <w:szCs w:val="24"/>
        </w:rPr>
        <w:t>единственным</w:t>
      </w:r>
      <w:r w:rsidRPr="00AE4FFC">
        <w:rPr>
          <w:rFonts w:eastAsia="Calibri"/>
          <w:sz w:val="24"/>
          <w:szCs w:val="24"/>
        </w:rPr>
        <w:t xml:space="preserve"> участником закупки;</w:t>
      </w:r>
    </w:p>
    <w:p w14:paraId="5B84A62E" w14:textId="77777777" w:rsidR="00DB73BA" w:rsidRPr="00AE4FFC" w:rsidRDefault="00DB73BA" w:rsidP="00DB73BA">
      <w:pPr>
        <w:tabs>
          <w:tab w:val="left" w:pos="840"/>
        </w:tabs>
        <w:spacing w:line="240" w:lineRule="auto"/>
        <w:ind w:firstLine="410"/>
        <w:rPr>
          <w:rFonts w:eastAsia="Calibri"/>
          <w:sz w:val="24"/>
          <w:szCs w:val="24"/>
        </w:rPr>
      </w:pPr>
      <w:r w:rsidRPr="00AE4FFC">
        <w:rPr>
          <w:rFonts w:eastAsia="Calibri"/>
          <w:sz w:val="24"/>
          <w:szCs w:val="24"/>
        </w:rPr>
        <w:t xml:space="preserve">б) в заявках всех участников не содержится предложений о </w:t>
      </w:r>
      <w:r w:rsidRPr="00AE4FFC">
        <w:rPr>
          <w:sz w:val="24"/>
          <w:szCs w:val="24"/>
        </w:rPr>
        <w:t>поставке</w:t>
      </w:r>
      <w:r w:rsidRPr="00AE4FFC">
        <w:rPr>
          <w:rFonts w:eastAsia="Calibri"/>
          <w:sz w:val="24"/>
          <w:szCs w:val="24"/>
        </w:rPr>
        <w:t xml:space="preserve"> товаров российского происхождения, выполнении работ, оказании услуг российскими </w:t>
      </w:r>
      <w:r w:rsidRPr="00AE4FFC">
        <w:rPr>
          <w:sz w:val="24"/>
          <w:szCs w:val="24"/>
        </w:rPr>
        <w:t>лицами</w:t>
      </w:r>
      <w:r w:rsidRPr="00AE4FFC">
        <w:rPr>
          <w:rFonts w:eastAsia="Calibri"/>
          <w:sz w:val="24"/>
          <w:szCs w:val="24"/>
        </w:rPr>
        <w:t>;</w:t>
      </w:r>
    </w:p>
    <w:p w14:paraId="0AE829DA" w14:textId="77777777" w:rsidR="00DB73BA" w:rsidRPr="00AE4FFC" w:rsidRDefault="00DB73BA" w:rsidP="00DB73BA">
      <w:pPr>
        <w:tabs>
          <w:tab w:val="left" w:pos="840"/>
        </w:tabs>
        <w:spacing w:line="240" w:lineRule="auto"/>
        <w:ind w:firstLine="410"/>
        <w:rPr>
          <w:rFonts w:eastAsia="Calibri"/>
          <w:sz w:val="24"/>
          <w:szCs w:val="24"/>
        </w:rPr>
      </w:pPr>
      <w:r w:rsidRPr="00AE4FFC">
        <w:rPr>
          <w:rFonts w:eastAsia="Calibri"/>
          <w:sz w:val="24"/>
          <w:szCs w:val="24"/>
        </w:rPr>
        <w:t xml:space="preserve">в) в </w:t>
      </w:r>
      <w:r w:rsidRPr="00AE4FFC">
        <w:rPr>
          <w:sz w:val="24"/>
          <w:szCs w:val="24"/>
        </w:rPr>
        <w:t>заявках</w:t>
      </w:r>
      <w:r w:rsidRPr="00AE4FFC">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AE4FFC" w:rsidRDefault="00D124FD" w:rsidP="00D124FD">
      <w:pPr>
        <w:tabs>
          <w:tab w:val="left" w:pos="840"/>
        </w:tabs>
        <w:spacing w:line="240" w:lineRule="auto"/>
        <w:ind w:firstLine="410"/>
        <w:rPr>
          <w:rFonts w:eastAsia="Calibri"/>
          <w:sz w:val="24"/>
          <w:szCs w:val="24"/>
        </w:rPr>
      </w:pPr>
    </w:p>
    <w:p w14:paraId="35ECD8B4"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Пр (РФ) (%) = Ц (РФ)*100/ Ц дог (заявки), </w:t>
      </w:r>
    </w:p>
    <w:p w14:paraId="5A4254F8"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где:</w:t>
      </w:r>
    </w:p>
    <w:p w14:paraId="3DC2974B"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lastRenderedPageBreak/>
        <w:t>•</w:t>
      </w:r>
      <w:r w:rsidRPr="00AE4FFC">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Ц (РФ) = ∑ Цi ед. прод. (РФ)*Ki,</w:t>
      </w:r>
    </w:p>
    <w:p w14:paraId="6745D4FC"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где: </w:t>
      </w:r>
    </w:p>
    <w:p w14:paraId="7D08A833"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Ki – количество продукции по i-той позиции;</w:t>
      </w:r>
    </w:p>
    <w:p w14:paraId="5029B8DE"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Цi ед. прод. (РФ) = kf*Цi (РФ) нач.(макс) ед.,</w:t>
      </w:r>
    </w:p>
    <w:p w14:paraId="5A2A1CDB"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где:</w:t>
      </w:r>
    </w:p>
    <w:p w14:paraId="1CA1DDFE"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kf= Ц дог./ Ц нач.(макс), </w:t>
      </w:r>
    </w:p>
    <w:p w14:paraId="48EBB270"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где: </w:t>
      </w:r>
    </w:p>
    <w:p w14:paraId="15293B72"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w:t>
      </w:r>
      <w:r w:rsidRPr="00AE4FFC">
        <w:rPr>
          <w:rFonts w:eastAsia="Calibri"/>
          <w:sz w:val="24"/>
          <w:szCs w:val="24"/>
        </w:rPr>
        <w:tab/>
        <w:t xml:space="preserve">Ц нач.(макс) – начальная (максимальная) цена Договора (лота) (п. </w:t>
      </w:r>
      <w:r w:rsidR="008631DD" w:rsidRPr="00AE4FFC">
        <w:rPr>
          <w:rFonts w:eastAsia="Calibri"/>
          <w:sz w:val="24"/>
          <w:szCs w:val="24"/>
        </w:rPr>
        <w:t>2.3.7.</w:t>
      </w:r>
      <w:r w:rsidRPr="00AE4FFC">
        <w:rPr>
          <w:rFonts w:eastAsia="Calibri"/>
          <w:sz w:val="24"/>
          <w:szCs w:val="24"/>
        </w:rPr>
        <w:t>).;</w:t>
      </w:r>
    </w:p>
    <w:p w14:paraId="75C3FECC" w14:textId="77777777" w:rsidR="00D124FD" w:rsidRPr="00AE4FFC" w:rsidRDefault="00D124FD" w:rsidP="00D124FD">
      <w:pPr>
        <w:tabs>
          <w:tab w:val="left" w:pos="840"/>
        </w:tabs>
        <w:spacing w:line="240" w:lineRule="auto"/>
        <w:ind w:firstLine="410"/>
        <w:rPr>
          <w:rFonts w:eastAsia="Calibri"/>
          <w:sz w:val="24"/>
          <w:szCs w:val="24"/>
        </w:rPr>
      </w:pPr>
    </w:p>
    <w:p w14:paraId="7B12C401"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Г) </w:t>
      </w:r>
      <w:r w:rsidRPr="00AE4FFC">
        <w:rPr>
          <w:sz w:val="24"/>
          <w:szCs w:val="24"/>
        </w:rPr>
        <w:t>Приоритет</w:t>
      </w:r>
      <w:r w:rsidRPr="00AE4FFC">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AE4FFC" w:rsidRDefault="00D124FD" w:rsidP="00D124FD">
      <w:pPr>
        <w:tabs>
          <w:tab w:val="left" w:pos="840"/>
        </w:tabs>
        <w:spacing w:line="240" w:lineRule="auto"/>
        <w:ind w:firstLine="410"/>
        <w:rPr>
          <w:rFonts w:eastAsia="Calibri"/>
          <w:sz w:val="24"/>
          <w:szCs w:val="24"/>
        </w:rPr>
      </w:pPr>
    </w:p>
    <w:p w14:paraId="18795B65" w14:textId="77777777" w:rsidR="00D124FD" w:rsidRPr="00AE4FFC" w:rsidRDefault="00D124FD" w:rsidP="00D124FD">
      <w:pPr>
        <w:tabs>
          <w:tab w:val="left" w:pos="840"/>
        </w:tabs>
        <w:spacing w:line="240" w:lineRule="auto"/>
        <w:ind w:firstLine="410"/>
        <w:rPr>
          <w:rFonts w:eastAsia="Calibri"/>
          <w:sz w:val="24"/>
          <w:szCs w:val="24"/>
        </w:rPr>
      </w:pPr>
      <w:r w:rsidRPr="00AE4FFC">
        <w:rPr>
          <w:rFonts w:eastAsia="Calibri"/>
          <w:sz w:val="24"/>
          <w:szCs w:val="24"/>
        </w:rPr>
        <w:t xml:space="preserve">Д) </w:t>
      </w:r>
      <w:r w:rsidRPr="00AE4FFC">
        <w:rPr>
          <w:sz w:val="24"/>
          <w:szCs w:val="24"/>
        </w:rPr>
        <w:t>Полученное</w:t>
      </w:r>
      <w:r w:rsidRPr="00AE4FFC">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AE4FFC" w:rsidRDefault="000620D7" w:rsidP="000620D7">
      <w:pPr>
        <w:suppressAutoHyphens w:val="0"/>
        <w:spacing w:line="240" w:lineRule="auto"/>
        <w:jc w:val="center"/>
        <w:rPr>
          <w:b/>
          <w:bCs w:val="0"/>
          <w:sz w:val="24"/>
          <w:szCs w:val="24"/>
          <w:lang w:eastAsia="ru-RU"/>
        </w:rPr>
      </w:pPr>
      <w:r w:rsidRPr="00AE4FFC">
        <w:rPr>
          <w:b/>
          <w:bCs w:val="0"/>
          <w:sz w:val="24"/>
          <w:szCs w:val="24"/>
          <w:lang w:eastAsia="ru-RU"/>
        </w:rPr>
        <w:t>1.2 Расчёт рейтинга «надежность контрагента» (Ka)</w:t>
      </w:r>
    </w:p>
    <w:p w14:paraId="5AE88AEC" w14:textId="77777777" w:rsidR="000620D7" w:rsidRPr="00AE4FFC" w:rsidRDefault="000620D7" w:rsidP="000620D7">
      <w:pPr>
        <w:suppressAutoHyphens w:val="0"/>
        <w:spacing w:line="240" w:lineRule="auto"/>
        <w:jc w:val="center"/>
        <w:rPr>
          <w:bCs w:val="0"/>
          <w:sz w:val="24"/>
          <w:szCs w:val="24"/>
          <w:lang w:eastAsia="ru-RU"/>
        </w:rPr>
      </w:pPr>
    </w:p>
    <w:p w14:paraId="26266809" w14:textId="77777777" w:rsidR="000620D7" w:rsidRPr="00AE4FFC" w:rsidRDefault="000620D7" w:rsidP="000620D7">
      <w:pPr>
        <w:suppressAutoHyphens w:val="0"/>
        <w:spacing w:line="240" w:lineRule="auto"/>
        <w:ind w:firstLine="708"/>
        <w:rPr>
          <w:bCs w:val="0"/>
          <w:sz w:val="24"/>
          <w:szCs w:val="24"/>
          <w:lang w:eastAsia="ru-RU"/>
        </w:rPr>
      </w:pPr>
      <w:r w:rsidRPr="00AE4FFC">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AE4FFC" w:rsidRDefault="000620D7" w:rsidP="000620D7">
      <w:pPr>
        <w:suppressAutoHyphens w:val="0"/>
        <w:spacing w:line="240" w:lineRule="auto"/>
        <w:ind w:firstLine="708"/>
        <w:rPr>
          <w:bCs w:val="0"/>
          <w:sz w:val="24"/>
          <w:szCs w:val="24"/>
          <w:lang w:eastAsia="ru-RU"/>
        </w:rPr>
      </w:pPr>
      <w:r w:rsidRPr="00AE4FFC">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AE4FFC" w:rsidRDefault="000620D7" w:rsidP="000620D7">
      <w:pPr>
        <w:suppressAutoHyphens w:val="0"/>
        <w:spacing w:line="240" w:lineRule="auto"/>
        <w:rPr>
          <w:bCs w:val="0"/>
          <w:sz w:val="24"/>
          <w:szCs w:val="24"/>
          <w:lang w:eastAsia="ru-RU"/>
        </w:rPr>
      </w:pPr>
    </w:p>
    <w:p w14:paraId="3F994A9B" w14:textId="77777777" w:rsidR="000620D7" w:rsidRPr="00AE4FFC" w:rsidRDefault="000620D7" w:rsidP="000620D7">
      <w:pPr>
        <w:suppressAutoHyphens w:val="0"/>
        <w:spacing w:line="240" w:lineRule="auto"/>
        <w:ind w:firstLine="709"/>
        <w:jc w:val="center"/>
        <w:rPr>
          <w:b/>
          <w:bCs w:val="0"/>
          <w:sz w:val="24"/>
          <w:szCs w:val="24"/>
          <w:lang w:eastAsia="ru-RU"/>
        </w:rPr>
      </w:pPr>
      <w:r w:rsidRPr="00AE4FFC">
        <w:rPr>
          <w:b/>
          <w:bCs w:val="0"/>
          <w:sz w:val="24"/>
          <w:szCs w:val="24"/>
          <w:lang w:eastAsia="ru-RU"/>
        </w:rPr>
        <w:t>1.3 Методика расчета интегральной оценки общей предпочтительности Заявки.</w:t>
      </w:r>
    </w:p>
    <w:p w14:paraId="76CFF2FF" w14:textId="77777777" w:rsidR="000620D7" w:rsidRPr="00AE4FFC" w:rsidRDefault="000620D7" w:rsidP="000620D7">
      <w:pPr>
        <w:suppressAutoHyphens w:val="0"/>
        <w:spacing w:line="240" w:lineRule="auto"/>
        <w:jc w:val="center"/>
        <w:rPr>
          <w:bCs w:val="0"/>
          <w:sz w:val="24"/>
          <w:szCs w:val="24"/>
          <w:lang w:eastAsia="ru-RU"/>
        </w:rPr>
      </w:pPr>
    </w:p>
    <w:p w14:paraId="22AA26E9"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AE4FFC" w:rsidRDefault="000620D7" w:rsidP="000620D7">
      <w:pPr>
        <w:suppressAutoHyphens w:val="0"/>
        <w:spacing w:line="240" w:lineRule="auto"/>
        <w:rPr>
          <w:bCs w:val="0"/>
          <w:sz w:val="24"/>
          <w:szCs w:val="24"/>
          <w:lang w:eastAsia="ru-RU"/>
        </w:rPr>
      </w:pPr>
    </w:p>
    <w:p w14:paraId="3F5791D4" w14:textId="77777777" w:rsidR="000620D7" w:rsidRPr="00AE4FFC" w:rsidRDefault="000620D7" w:rsidP="000620D7">
      <w:pPr>
        <w:suppressAutoHyphens w:val="0"/>
        <w:spacing w:line="240" w:lineRule="auto"/>
        <w:jc w:val="center"/>
        <w:rPr>
          <w:bCs w:val="0"/>
          <w:sz w:val="24"/>
          <w:szCs w:val="24"/>
          <w:lang w:eastAsia="ru-RU"/>
        </w:rPr>
      </w:pPr>
      <w:r w:rsidRPr="00AE4FFC">
        <w:rPr>
          <w:bCs w:val="0"/>
          <w:sz w:val="24"/>
          <w:szCs w:val="24"/>
          <w:lang w:eastAsia="ru-RU"/>
        </w:rPr>
        <w:t>Ri = (Б1 + Б2)*Каi,</w:t>
      </w:r>
    </w:p>
    <w:p w14:paraId="1D823860" w14:textId="77777777" w:rsidR="000620D7" w:rsidRPr="00AE4FFC" w:rsidRDefault="000620D7" w:rsidP="000620D7">
      <w:pPr>
        <w:suppressAutoHyphens w:val="0"/>
        <w:spacing w:line="240" w:lineRule="auto"/>
        <w:rPr>
          <w:bCs w:val="0"/>
          <w:sz w:val="24"/>
          <w:szCs w:val="24"/>
          <w:lang w:eastAsia="ru-RU"/>
        </w:rPr>
      </w:pPr>
      <w:r w:rsidRPr="00AE4FFC">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AE4FFC"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общий рейтинг предпочтительности  i-ой Заявки,</w:t>
            </w:r>
          </w:p>
        </w:tc>
      </w:tr>
      <w:tr w:rsidR="000620D7" w:rsidRPr="00AE4FFC"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 xml:space="preserve">балльные оценки Заявок по критериям </w:t>
            </w:r>
          </w:p>
        </w:tc>
      </w:tr>
      <w:tr w:rsidR="000620D7" w:rsidRPr="00AE4FFC"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AE4FFC"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AE4FFC" w:rsidRDefault="000620D7" w:rsidP="000620D7">
            <w:pPr>
              <w:suppressAutoHyphens w:val="0"/>
              <w:spacing w:line="240" w:lineRule="auto"/>
              <w:ind w:firstLine="0"/>
              <w:rPr>
                <w:bCs w:val="0"/>
                <w:sz w:val="24"/>
                <w:szCs w:val="24"/>
                <w:lang w:eastAsia="en-US"/>
              </w:rPr>
            </w:pPr>
            <w:r w:rsidRPr="00AE4FFC">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AE4FFC" w:rsidRDefault="000620D7" w:rsidP="000620D7">
            <w:pPr>
              <w:suppressAutoHyphens w:val="0"/>
              <w:spacing w:line="240" w:lineRule="auto"/>
              <w:rPr>
                <w:bCs w:val="0"/>
                <w:sz w:val="24"/>
                <w:szCs w:val="24"/>
                <w:lang w:eastAsia="en-US"/>
              </w:rPr>
            </w:pPr>
            <w:r w:rsidRPr="00AE4FFC">
              <w:rPr>
                <w:bCs w:val="0"/>
                <w:sz w:val="24"/>
                <w:szCs w:val="24"/>
                <w:lang w:eastAsia="en-US"/>
              </w:rPr>
              <w:t>Коэффициент надежности контрагента</w:t>
            </w:r>
          </w:p>
        </w:tc>
      </w:tr>
    </w:tbl>
    <w:p w14:paraId="531796F9" w14:textId="77777777" w:rsidR="000620D7" w:rsidRPr="00AE4FFC"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AE4FFC">
        <w:rPr>
          <w:bCs w:val="0"/>
          <w:sz w:val="24"/>
          <w:szCs w:val="24"/>
          <w:lang w:eastAsia="ru-RU"/>
        </w:rPr>
        <w:t>Наивысшее место в итоговой ранжировке с учетом ве</w:t>
      </w:r>
      <w:r w:rsidRPr="000620D7">
        <w:rPr>
          <w:bCs w:val="0"/>
          <w:sz w:val="24"/>
          <w:szCs w:val="24"/>
          <w:lang w:eastAsia="ru-RU"/>
        </w:rPr>
        <w:t>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14101C"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w:t>
      </w:r>
      <w:r w:rsidRPr="0014101C">
        <w:rPr>
          <w:szCs w:val="24"/>
        </w:rPr>
        <w:t>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14101C">
        <w:rPr>
          <w:szCs w:val="24"/>
        </w:rPr>
        <w:t>-</w:t>
      </w:r>
      <w:r w:rsidR="00FD6462" w:rsidRPr="0014101C">
        <w:rPr>
          <w:bCs/>
          <w:sz w:val="22"/>
          <w:szCs w:val="24"/>
          <w:lang w:eastAsia="ar-SA"/>
        </w:rPr>
        <w:t xml:space="preserve"> </w:t>
      </w:r>
      <w:r w:rsidR="00FD6462" w:rsidRPr="0014101C">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14101C">
        <w:rPr>
          <w:bCs/>
          <w:szCs w:val="24"/>
        </w:rPr>
        <w:t>.</w:t>
      </w:r>
    </w:p>
    <w:p w14:paraId="199875BC" w14:textId="77777777" w:rsidR="00F225B4" w:rsidRPr="0014101C" w:rsidRDefault="00F225B4" w:rsidP="00F225B4">
      <w:pPr>
        <w:pStyle w:val="3-"/>
        <w:numPr>
          <w:ilvl w:val="2"/>
          <w:numId w:val="40"/>
        </w:numPr>
        <w:rPr>
          <w:szCs w:val="24"/>
        </w:rPr>
      </w:pPr>
      <w:r w:rsidRPr="0014101C">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14101C" w:rsidRDefault="00BC7712" w:rsidP="00DB73BA">
      <w:pPr>
        <w:pStyle w:val="3-"/>
        <w:numPr>
          <w:ilvl w:val="2"/>
          <w:numId w:val="40"/>
        </w:numPr>
        <w:tabs>
          <w:tab w:val="left" w:pos="1418"/>
        </w:tabs>
        <w:ind w:left="0" w:firstLine="709"/>
        <w:rPr>
          <w:szCs w:val="24"/>
        </w:rPr>
      </w:pPr>
      <w:r w:rsidRPr="0014101C">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5F9B90FF" w:rsidR="002A662D" w:rsidRPr="0014101C" w:rsidRDefault="002A662D" w:rsidP="0014101C">
      <w:pPr>
        <w:pStyle w:val="3-"/>
        <w:numPr>
          <w:ilvl w:val="2"/>
          <w:numId w:val="40"/>
        </w:numPr>
        <w:tabs>
          <w:tab w:val="left" w:pos="1418"/>
        </w:tabs>
        <w:spacing w:before="0" w:after="0" w:line="276" w:lineRule="auto"/>
        <w:rPr>
          <w:szCs w:val="24"/>
        </w:rPr>
      </w:pPr>
      <w:r w:rsidRPr="0014101C">
        <w:t xml:space="preserve">Предполагается, что подведение итогов закупки будет осуществлено по адресу фактического нахождения Организатора закупки в срок до </w:t>
      </w:r>
      <w:r w:rsidR="0014101C" w:rsidRPr="0014101C">
        <w:rPr>
          <w:b/>
        </w:rPr>
        <w:t>14 мая 2018</w:t>
      </w:r>
      <w:r w:rsidRPr="0014101C">
        <w:rPr>
          <w:b/>
        </w:rPr>
        <w:t xml:space="preserve"> г. 14:00</w:t>
      </w:r>
      <w:r w:rsidRPr="0014101C">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19"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14101C" w:rsidRDefault="00DB73BA" w:rsidP="00DB73BA">
      <w:pPr>
        <w:pStyle w:val="3-"/>
        <w:numPr>
          <w:ilvl w:val="2"/>
          <w:numId w:val="40"/>
        </w:numPr>
        <w:tabs>
          <w:tab w:val="left" w:pos="1418"/>
        </w:tabs>
        <w:spacing w:before="0" w:after="0" w:line="276" w:lineRule="auto"/>
        <w:ind w:left="0" w:firstLine="709"/>
        <w:rPr>
          <w:szCs w:val="24"/>
        </w:rPr>
      </w:pPr>
      <w:r w:rsidRPr="0014101C">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14101C">
        <w:rPr>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0"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1"/>
          <w:headerReference w:type="default" r:id="rId22"/>
          <w:footerReference w:type="even" r:id="rId23"/>
          <w:headerReference w:type="first" r:id="rId24"/>
          <w:footerReference w:type="first" r:id="rId25"/>
          <w:type w:val="nextColumn"/>
          <w:pgSz w:w="11907" w:h="16839" w:code="9"/>
          <w:pgMar w:top="851" w:right="709" w:bottom="851" w:left="1134" w:header="720" w:footer="720" w:gutter="0"/>
          <w:cols w:space="720"/>
          <w:docGrid w:linePitch="360"/>
        </w:sectPr>
      </w:pPr>
    </w:p>
    <w:p w14:paraId="14902D95" w14:textId="77777777" w:rsidR="00DD014F" w:rsidRPr="0014101C"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14101C">
        <w:lastRenderedPageBreak/>
        <w:t xml:space="preserve">Образцы основных форм документов, включаемых в </w:t>
      </w:r>
      <w:bookmarkEnd w:id="246"/>
      <w:bookmarkEnd w:id="247"/>
      <w:r w:rsidRPr="0014101C">
        <w:t>Заявку</w:t>
      </w:r>
      <w:bookmarkEnd w:id="248"/>
      <w:bookmarkEnd w:id="249"/>
      <w:bookmarkEnd w:id="250"/>
      <w:bookmarkEnd w:id="251"/>
      <w:bookmarkEnd w:id="252"/>
    </w:p>
    <w:p w14:paraId="7A31744F" w14:textId="77777777" w:rsidR="00DD014F" w:rsidRPr="0014101C" w:rsidRDefault="00604784" w:rsidP="00604784">
      <w:pPr>
        <w:pStyle w:val="7-"/>
      </w:pPr>
      <w:bookmarkStart w:id="253" w:name="_Ref429411232"/>
      <w:r w:rsidRPr="0014101C">
        <w:t xml:space="preserve"> </w:t>
      </w:r>
      <w:bookmarkEnd w:id="253"/>
    </w:p>
    <w:p w14:paraId="5647E9F7" w14:textId="77777777" w:rsidR="00DD014F" w:rsidRPr="0014101C"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14101C">
        <w:rPr>
          <w:b/>
        </w:rPr>
        <w:t>Письмо о подаче оферты</w:t>
      </w:r>
      <w:bookmarkEnd w:id="254"/>
      <w:bookmarkEnd w:id="255"/>
      <w:bookmarkEnd w:id="256"/>
    </w:p>
    <w:p w14:paraId="1FE79EE5" w14:textId="77777777" w:rsidR="00DD014F" w:rsidRPr="0014101C" w:rsidRDefault="00DD014F" w:rsidP="00DD014F"/>
    <w:p w14:paraId="3C22136E" w14:textId="193FDCD8" w:rsidR="0086662F" w:rsidRPr="0014101C" w:rsidRDefault="0086662F" w:rsidP="0086662F">
      <w:pPr>
        <w:tabs>
          <w:tab w:val="left" w:pos="1080"/>
        </w:tabs>
        <w:spacing w:line="240" w:lineRule="auto"/>
        <w:ind w:firstLine="540"/>
        <w:jc w:val="center"/>
        <w:rPr>
          <w:b/>
        </w:rPr>
      </w:pPr>
      <w:bookmarkStart w:id="257" w:name="_Ref429411246"/>
      <w:bookmarkStart w:id="258" w:name="_Ref34763774"/>
      <w:r w:rsidRPr="0014101C">
        <w:rPr>
          <w:b/>
        </w:rPr>
        <w:t>Фирменный бланк Участника закупки</w:t>
      </w:r>
    </w:p>
    <w:p w14:paraId="0250311E" w14:textId="77777777" w:rsidR="0086662F" w:rsidRPr="0014101C"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14101C"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14101C" w:rsidRDefault="0086662F" w:rsidP="0086662F">
            <w:pPr>
              <w:widowControl w:val="0"/>
              <w:tabs>
                <w:tab w:val="left" w:pos="7938"/>
              </w:tabs>
              <w:spacing w:line="240" w:lineRule="auto"/>
              <w:ind w:firstLine="0"/>
              <w:jc w:val="center"/>
              <w:rPr>
                <w:b/>
              </w:rPr>
            </w:pPr>
            <w:r w:rsidRPr="0014101C">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14101C" w:rsidRDefault="0086662F" w:rsidP="0086662F">
            <w:pPr>
              <w:widowControl w:val="0"/>
              <w:spacing w:line="240" w:lineRule="auto"/>
              <w:ind w:left="74" w:firstLine="0"/>
              <w:jc w:val="right"/>
              <w:rPr>
                <w:b/>
                <w:bCs w:val="0"/>
                <w:sz w:val="23"/>
                <w:szCs w:val="23"/>
              </w:rPr>
            </w:pPr>
            <w:r w:rsidRPr="0014101C">
              <w:rPr>
                <w:b/>
                <w:bCs w:val="0"/>
                <w:sz w:val="23"/>
                <w:szCs w:val="23"/>
              </w:rPr>
              <w:t xml:space="preserve">Председателю закупочной комиссии </w:t>
            </w:r>
          </w:p>
          <w:p w14:paraId="47B4CAFA" w14:textId="77777777" w:rsidR="0086662F" w:rsidRPr="0014101C" w:rsidRDefault="0086662F" w:rsidP="0086662F">
            <w:pPr>
              <w:widowControl w:val="0"/>
              <w:tabs>
                <w:tab w:val="left" w:pos="7938"/>
              </w:tabs>
              <w:spacing w:line="240" w:lineRule="auto"/>
              <w:ind w:left="72" w:firstLine="0"/>
              <w:rPr>
                <w:b/>
              </w:rPr>
            </w:pPr>
            <w:r w:rsidRPr="0014101C">
              <w:rPr>
                <w:b/>
                <w:bCs w:val="0"/>
                <w:sz w:val="23"/>
                <w:szCs w:val="23"/>
              </w:rPr>
              <w:t>____________________________________</w:t>
            </w:r>
          </w:p>
        </w:tc>
      </w:tr>
    </w:tbl>
    <w:p w14:paraId="6EC101D1" w14:textId="77777777" w:rsidR="0086662F" w:rsidRPr="0014101C" w:rsidRDefault="0086662F" w:rsidP="0086662F">
      <w:pPr>
        <w:tabs>
          <w:tab w:val="left" w:pos="1080"/>
        </w:tabs>
        <w:spacing w:line="240" w:lineRule="auto"/>
        <w:ind w:firstLine="540"/>
      </w:pPr>
    </w:p>
    <w:p w14:paraId="7D6F9E7E" w14:textId="77777777" w:rsidR="0086662F" w:rsidRPr="0014101C" w:rsidRDefault="0086662F" w:rsidP="0086662F">
      <w:pPr>
        <w:tabs>
          <w:tab w:val="left" w:pos="1080"/>
        </w:tabs>
        <w:spacing w:line="240" w:lineRule="auto"/>
        <w:ind w:firstLine="540"/>
      </w:pPr>
    </w:p>
    <w:p w14:paraId="3E203372" w14:textId="77777777" w:rsidR="0086662F" w:rsidRPr="0014101C" w:rsidRDefault="0086662F" w:rsidP="0086662F">
      <w:pPr>
        <w:tabs>
          <w:tab w:val="left" w:pos="1080"/>
        </w:tabs>
        <w:spacing w:line="240" w:lineRule="auto"/>
        <w:ind w:firstLine="540"/>
      </w:pPr>
      <w:r w:rsidRPr="0014101C">
        <w:t>Изучив Извещение о [</w:t>
      </w:r>
      <w:r w:rsidRPr="0014101C">
        <w:rPr>
          <w:b/>
          <w:bCs w:val="0"/>
          <w:i/>
          <w:iCs/>
          <w:shd w:val="clear" w:color="auto" w:fill="FFFF99"/>
        </w:rPr>
        <w:t>указывается способ и вид проведения закупки</w:t>
      </w:r>
      <w:r w:rsidRPr="0014101C">
        <w:t>] на право заключения Договора _________ ____________________ [</w:t>
      </w:r>
      <w:r w:rsidRPr="0014101C">
        <w:rPr>
          <w:b/>
          <w:bCs w:val="0"/>
          <w:i/>
          <w:iCs/>
          <w:shd w:val="clear" w:color="auto" w:fill="FFFF99"/>
        </w:rPr>
        <w:t>указывается предмет закупки</w:t>
      </w:r>
      <w:r w:rsidRPr="0014101C">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14101C" w:rsidRDefault="0086662F" w:rsidP="0086662F">
      <w:pPr>
        <w:tabs>
          <w:tab w:val="left" w:pos="1080"/>
        </w:tabs>
        <w:spacing w:line="240" w:lineRule="auto"/>
        <w:ind w:firstLine="540"/>
      </w:pPr>
    </w:p>
    <w:p w14:paraId="007C2BFF" w14:textId="77777777" w:rsidR="0086662F" w:rsidRPr="0014101C" w:rsidRDefault="0086662F" w:rsidP="0086662F">
      <w:pPr>
        <w:tabs>
          <w:tab w:val="left" w:pos="1080"/>
        </w:tabs>
        <w:spacing w:line="240" w:lineRule="auto"/>
        <w:ind w:firstLine="540"/>
      </w:pPr>
      <w:r w:rsidRPr="0014101C">
        <w:t xml:space="preserve">____________________________________________________________________, </w:t>
      </w:r>
    </w:p>
    <w:p w14:paraId="36B085D1" w14:textId="77777777" w:rsidR="0086662F" w:rsidRPr="0014101C" w:rsidRDefault="0086662F" w:rsidP="0086662F">
      <w:pPr>
        <w:tabs>
          <w:tab w:val="left" w:pos="1080"/>
        </w:tabs>
        <w:spacing w:line="240" w:lineRule="auto"/>
        <w:rPr>
          <w:i/>
          <w:sz w:val="20"/>
          <w:szCs w:val="20"/>
        </w:rPr>
      </w:pPr>
      <w:r w:rsidRPr="0014101C">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14101C" w:rsidRDefault="0086662F" w:rsidP="0086662F">
      <w:pPr>
        <w:tabs>
          <w:tab w:val="left" w:pos="1080"/>
        </w:tabs>
        <w:spacing w:line="240" w:lineRule="auto"/>
        <w:ind w:firstLine="540"/>
      </w:pPr>
    </w:p>
    <w:p w14:paraId="053375EC" w14:textId="77777777" w:rsidR="0086662F" w:rsidRPr="0014101C" w:rsidRDefault="0086662F" w:rsidP="0086662F">
      <w:pPr>
        <w:tabs>
          <w:tab w:val="left" w:pos="1080"/>
        </w:tabs>
        <w:spacing w:line="240" w:lineRule="auto"/>
        <w:ind w:firstLine="540"/>
      </w:pPr>
    </w:p>
    <w:p w14:paraId="223F9476" w14:textId="77777777" w:rsidR="0086662F" w:rsidRPr="0014101C" w:rsidRDefault="0086662F" w:rsidP="0086662F">
      <w:pPr>
        <w:tabs>
          <w:tab w:val="left" w:pos="1080"/>
        </w:tabs>
        <w:spacing w:line="240" w:lineRule="auto"/>
        <w:ind w:firstLine="540"/>
      </w:pPr>
      <w:r w:rsidRPr="0014101C">
        <w:t>зарегистрированное по адресу</w:t>
      </w:r>
    </w:p>
    <w:p w14:paraId="7C2F2F68" w14:textId="77777777" w:rsidR="0086662F" w:rsidRPr="0014101C" w:rsidRDefault="0086662F" w:rsidP="0086662F">
      <w:pPr>
        <w:tabs>
          <w:tab w:val="left" w:pos="1080"/>
        </w:tabs>
        <w:spacing w:line="240" w:lineRule="auto"/>
        <w:ind w:firstLine="540"/>
      </w:pPr>
    </w:p>
    <w:p w14:paraId="393A9FFE" w14:textId="77777777" w:rsidR="0086662F" w:rsidRPr="0014101C" w:rsidRDefault="0086662F" w:rsidP="0086662F">
      <w:pPr>
        <w:tabs>
          <w:tab w:val="left" w:pos="1080"/>
        </w:tabs>
        <w:spacing w:line="240" w:lineRule="auto"/>
        <w:ind w:firstLine="540"/>
      </w:pPr>
      <w:r w:rsidRPr="0014101C">
        <w:t>________________________________________________________________________,</w:t>
      </w:r>
    </w:p>
    <w:p w14:paraId="1918ACD1" w14:textId="77777777" w:rsidR="0086662F" w:rsidRPr="0014101C" w:rsidRDefault="0086662F" w:rsidP="0086662F">
      <w:pPr>
        <w:tabs>
          <w:tab w:val="left" w:pos="1080"/>
        </w:tabs>
        <w:spacing w:line="240" w:lineRule="auto"/>
        <w:ind w:firstLine="540"/>
        <w:rPr>
          <w:i/>
          <w:sz w:val="20"/>
          <w:szCs w:val="20"/>
        </w:rPr>
      </w:pPr>
      <w:r w:rsidRPr="0014101C">
        <w:rPr>
          <w:i/>
          <w:sz w:val="20"/>
          <w:szCs w:val="20"/>
        </w:rPr>
        <w:t>(место нахождение Участника закупки)</w:t>
      </w:r>
    </w:p>
    <w:p w14:paraId="62AA83B9" w14:textId="77777777" w:rsidR="0086662F" w:rsidRPr="0014101C" w:rsidRDefault="0086662F" w:rsidP="0086662F">
      <w:pPr>
        <w:tabs>
          <w:tab w:val="left" w:pos="1080"/>
        </w:tabs>
        <w:spacing w:line="240" w:lineRule="auto"/>
        <w:ind w:firstLine="540"/>
      </w:pPr>
    </w:p>
    <w:p w14:paraId="428C3A15" w14:textId="77777777" w:rsidR="0086662F" w:rsidRPr="0014101C" w:rsidRDefault="0086662F" w:rsidP="0086662F">
      <w:pPr>
        <w:tabs>
          <w:tab w:val="left" w:pos="1080"/>
        </w:tabs>
        <w:spacing w:line="240" w:lineRule="auto"/>
        <w:ind w:firstLine="540"/>
      </w:pPr>
      <w:r w:rsidRPr="0014101C">
        <w:t>предлагает заключить Договор на:</w:t>
      </w:r>
    </w:p>
    <w:p w14:paraId="189D045C" w14:textId="77777777" w:rsidR="0086662F" w:rsidRPr="0014101C" w:rsidRDefault="0086662F" w:rsidP="0086662F">
      <w:pPr>
        <w:tabs>
          <w:tab w:val="left" w:pos="1080"/>
        </w:tabs>
        <w:spacing w:line="240" w:lineRule="auto"/>
        <w:ind w:firstLine="540"/>
      </w:pPr>
    </w:p>
    <w:p w14:paraId="5ABCF0E5" w14:textId="77777777" w:rsidR="0086662F" w:rsidRPr="0014101C" w:rsidRDefault="0086662F" w:rsidP="0086662F">
      <w:pPr>
        <w:tabs>
          <w:tab w:val="left" w:pos="1080"/>
        </w:tabs>
        <w:spacing w:line="240" w:lineRule="auto"/>
        <w:ind w:firstLine="540"/>
      </w:pPr>
      <w:r w:rsidRPr="0014101C">
        <w:t>________________________________________________________________________</w:t>
      </w:r>
    </w:p>
    <w:p w14:paraId="1D72793B" w14:textId="77777777" w:rsidR="0086662F" w:rsidRPr="0014101C" w:rsidRDefault="0086662F" w:rsidP="0086662F">
      <w:pPr>
        <w:tabs>
          <w:tab w:val="left" w:pos="1080"/>
        </w:tabs>
        <w:spacing w:line="240" w:lineRule="auto"/>
        <w:ind w:firstLine="540"/>
        <w:rPr>
          <w:i/>
          <w:sz w:val="20"/>
          <w:szCs w:val="20"/>
        </w:rPr>
      </w:pPr>
      <w:r w:rsidRPr="0014101C">
        <w:rPr>
          <w:i/>
          <w:sz w:val="20"/>
          <w:szCs w:val="20"/>
        </w:rPr>
        <w:t>(наименование закупки, предмет закупки)</w:t>
      </w:r>
    </w:p>
    <w:p w14:paraId="4BA17F76" w14:textId="77777777" w:rsidR="0086662F" w:rsidRPr="0014101C" w:rsidRDefault="0086662F" w:rsidP="0086662F">
      <w:pPr>
        <w:tabs>
          <w:tab w:val="left" w:pos="1080"/>
        </w:tabs>
        <w:spacing w:line="240" w:lineRule="auto"/>
        <w:ind w:firstLine="540"/>
        <w:rPr>
          <w:i/>
          <w:sz w:val="20"/>
          <w:szCs w:val="20"/>
        </w:rPr>
      </w:pPr>
    </w:p>
    <w:p w14:paraId="0DA3A019" w14:textId="77777777" w:rsidR="0086662F" w:rsidRPr="0014101C" w:rsidRDefault="0086662F" w:rsidP="0086662F">
      <w:pPr>
        <w:tabs>
          <w:tab w:val="left" w:pos="1080"/>
        </w:tabs>
        <w:spacing w:line="240" w:lineRule="auto"/>
        <w:ind w:firstLine="540"/>
      </w:pPr>
      <w:r w:rsidRPr="0014101C">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14101C">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14101C">
        <w:t>]</w:t>
      </w:r>
    </w:p>
    <w:p w14:paraId="59418478" w14:textId="77777777" w:rsidR="0086662F" w:rsidRPr="0014101C"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14101C" w14:paraId="04165514" w14:textId="77777777" w:rsidTr="0086662F">
        <w:trPr>
          <w:cantSplit/>
        </w:trPr>
        <w:tc>
          <w:tcPr>
            <w:tcW w:w="5184" w:type="dxa"/>
            <w:hideMark/>
          </w:tcPr>
          <w:p w14:paraId="4183E1EF" w14:textId="77777777" w:rsidR="0086662F" w:rsidRPr="0014101C" w:rsidRDefault="0086662F" w:rsidP="0086662F">
            <w:pPr>
              <w:tabs>
                <w:tab w:val="left" w:pos="1080"/>
              </w:tabs>
              <w:spacing w:line="240" w:lineRule="auto"/>
              <w:ind w:firstLine="0"/>
            </w:pPr>
            <w:r w:rsidRPr="0014101C">
              <w:t>Итоговая стоимость заявки, без НДС, руб.</w:t>
            </w:r>
          </w:p>
        </w:tc>
        <w:tc>
          <w:tcPr>
            <w:tcW w:w="4494" w:type="dxa"/>
            <w:hideMark/>
          </w:tcPr>
          <w:p w14:paraId="7B7F6EB4" w14:textId="77777777" w:rsidR="0086662F" w:rsidRPr="0014101C" w:rsidRDefault="0086662F" w:rsidP="0086662F">
            <w:pPr>
              <w:tabs>
                <w:tab w:val="left" w:pos="1080"/>
              </w:tabs>
              <w:spacing w:line="240" w:lineRule="auto"/>
              <w:ind w:firstLine="0"/>
            </w:pPr>
            <w:r w:rsidRPr="0014101C">
              <w:t>_____________________________</w:t>
            </w:r>
          </w:p>
          <w:p w14:paraId="62C6EA45" w14:textId="77777777" w:rsidR="0086662F" w:rsidRPr="0014101C" w:rsidRDefault="0086662F" w:rsidP="0086662F">
            <w:pPr>
              <w:tabs>
                <w:tab w:val="left" w:pos="1080"/>
              </w:tabs>
              <w:spacing w:line="240" w:lineRule="auto"/>
              <w:ind w:firstLine="0"/>
            </w:pPr>
            <w:r w:rsidRPr="0014101C">
              <w:t>(итоговая стоимость, рублей, без НДС)</w:t>
            </w:r>
          </w:p>
        </w:tc>
      </w:tr>
      <w:tr w:rsidR="0086662F" w:rsidRPr="0014101C" w14:paraId="446ED65E" w14:textId="77777777" w:rsidTr="0086662F">
        <w:trPr>
          <w:cantSplit/>
        </w:trPr>
        <w:tc>
          <w:tcPr>
            <w:tcW w:w="5184" w:type="dxa"/>
            <w:hideMark/>
          </w:tcPr>
          <w:p w14:paraId="67CA84FA" w14:textId="77777777" w:rsidR="0086662F" w:rsidRPr="0014101C" w:rsidRDefault="0086662F" w:rsidP="0086662F">
            <w:pPr>
              <w:tabs>
                <w:tab w:val="left" w:pos="1080"/>
              </w:tabs>
              <w:spacing w:line="240" w:lineRule="auto"/>
              <w:ind w:firstLine="0"/>
            </w:pPr>
            <w:r w:rsidRPr="0014101C">
              <w:t>кроме того НДС, руб.</w:t>
            </w:r>
          </w:p>
        </w:tc>
        <w:tc>
          <w:tcPr>
            <w:tcW w:w="4494" w:type="dxa"/>
            <w:hideMark/>
          </w:tcPr>
          <w:p w14:paraId="5F5C6B2C" w14:textId="77777777" w:rsidR="0086662F" w:rsidRPr="0014101C" w:rsidRDefault="0086662F" w:rsidP="0086662F">
            <w:pPr>
              <w:tabs>
                <w:tab w:val="left" w:pos="1080"/>
              </w:tabs>
              <w:spacing w:line="240" w:lineRule="auto"/>
              <w:ind w:firstLine="0"/>
            </w:pPr>
            <w:r w:rsidRPr="0014101C">
              <w:t>_______________________________</w:t>
            </w:r>
          </w:p>
          <w:p w14:paraId="77885697" w14:textId="77777777" w:rsidR="0086662F" w:rsidRPr="0014101C" w:rsidRDefault="0086662F" w:rsidP="0086662F">
            <w:pPr>
              <w:tabs>
                <w:tab w:val="left" w:pos="1080"/>
              </w:tabs>
              <w:spacing w:line="240" w:lineRule="auto"/>
              <w:ind w:firstLine="0"/>
            </w:pPr>
            <w:r w:rsidRPr="0014101C">
              <w:t>(НДС по итоговой стоимости, рублей)</w:t>
            </w:r>
          </w:p>
        </w:tc>
      </w:tr>
      <w:tr w:rsidR="0086662F" w:rsidRPr="0014101C" w14:paraId="23D8D3E6" w14:textId="77777777" w:rsidTr="0086662F">
        <w:trPr>
          <w:cantSplit/>
        </w:trPr>
        <w:tc>
          <w:tcPr>
            <w:tcW w:w="5184" w:type="dxa"/>
            <w:hideMark/>
          </w:tcPr>
          <w:p w14:paraId="6B22A332" w14:textId="28DC3B40" w:rsidR="0086662F" w:rsidRPr="0014101C" w:rsidRDefault="0086662F" w:rsidP="0086662F">
            <w:pPr>
              <w:tabs>
                <w:tab w:val="left" w:pos="1080"/>
              </w:tabs>
              <w:spacing w:line="240" w:lineRule="auto"/>
              <w:ind w:firstLine="0"/>
            </w:pPr>
            <w:r w:rsidRPr="0014101C">
              <w:t>Итого,</w:t>
            </w:r>
          </w:p>
          <w:p w14:paraId="1BDB371A" w14:textId="77777777" w:rsidR="0086662F" w:rsidRPr="0014101C" w:rsidRDefault="0086662F" w:rsidP="0086662F">
            <w:pPr>
              <w:tabs>
                <w:tab w:val="left" w:pos="1080"/>
              </w:tabs>
              <w:spacing w:line="240" w:lineRule="auto"/>
              <w:ind w:firstLine="0"/>
            </w:pPr>
            <w:r w:rsidRPr="0014101C">
              <w:t>стоимость заявки с НДС, руб.</w:t>
            </w:r>
          </w:p>
          <w:p w14:paraId="43DDA3A8" w14:textId="77777777" w:rsidR="0016027F" w:rsidRPr="0014101C" w:rsidRDefault="0016027F" w:rsidP="0086662F">
            <w:pPr>
              <w:tabs>
                <w:tab w:val="left" w:pos="1080"/>
              </w:tabs>
              <w:spacing w:line="240" w:lineRule="auto"/>
              <w:ind w:firstLine="0"/>
            </w:pPr>
            <w:r w:rsidRPr="0014101C">
              <w:t>В том числе по филиалам:</w:t>
            </w:r>
          </w:p>
          <w:p w14:paraId="2ADBA735" w14:textId="058E7226" w:rsidR="0016027F" w:rsidRPr="0014101C" w:rsidRDefault="003B6924" w:rsidP="0086662F">
            <w:pPr>
              <w:tabs>
                <w:tab w:val="left" w:pos="1080"/>
              </w:tabs>
              <w:spacing w:line="240" w:lineRule="auto"/>
              <w:ind w:firstLine="0"/>
            </w:pPr>
            <w:r w:rsidRPr="0014101C">
              <w:t xml:space="preserve">Филиал ПАО «МРСК </w:t>
            </w:r>
            <w:r w:rsidR="001F4FBA" w:rsidRPr="0014101C">
              <w:t xml:space="preserve">Юга» - «Астраханьэнерго»  </w:t>
            </w:r>
            <w:r w:rsidRPr="0014101C">
              <w:t xml:space="preserve">                 </w:t>
            </w:r>
          </w:p>
        </w:tc>
        <w:tc>
          <w:tcPr>
            <w:tcW w:w="4494" w:type="dxa"/>
            <w:hideMark/>
          </w:tcPr>
          <w:p w14:paraId="47AA616A" w14:textId="77777777" w:rsidR="0086662F" w:rsidRPr="0014101C" w:rsidRDefault="0086662F" w:rsidP="0086662F">
            <w:pPr>
              <w:tabs>
                <w:tab w:val="left" w:pos="1080"/>
              </w:tabs>
              <w:spacing w:line="240" w:lineRule="auto"/>
              <w:ind w:firstLine="0"/>
            </w:pPr>
            <w:r w:rsidRPr="0014101C">
              <w:t>_______________________________</w:t>
            </w:r>
          </w:p>
          <w:p w14:paraId="771C8304" w14:textId="77777777" w:rsidR="0086662F" w:rsidRPr="0014101C" w:rsidRDefault="0086662F" w:rsidP="0086662F">
            <w:pPr>
              <w:tabs>
                <w:tab w:val="left" w:pos="1080"/>
              </w:tabs>
              <w:spacing w:line="240" w:lineRule="auto"/>
              <w:ind w:firstLine="0"/>
            </w:pPr>
            <w:r w:rsidRPr="0014101C">
              <w:t>(полная итоговая стоимость, рублей, с НДС)</w:t>
            </w:r>
          </w:p>
          <w:p w14:paraId="6E67EC15" w14:textId="3BC63654" w:rsidR="0016027F" w:rsidRPr="0014101C" w:rsidRDefault="003B6924" w:rsidP="0086662F">
            <w:pPr>
              <w:tabs>
                <w:tab w:val="left" w:pos="1080"/>
              </w:tabs>
              <w:spacing w:line="240" w:lineRule="auto"/>
              <w:ind w:firstLine="0"/>
            </w:pPr>
            <w:r w:rsidRPr="0014101C">
              <w:t xml:space="preserve">                                  </w:t>
            </w:r>
          </w:p>
        </w:tc>
      </w:tr>
      <w:tr w:rsidR="003B6924" w:rsidRPr="0014101C" w14:paraId="32394BE9" w14:textId="77777777" w:rsidTr="0086662F">
        <w:trPr>
          <w:cantSplit/>
        </w:trPr>
        <w:tc>
          <w:tcPr>
            <w:tcW w:w="5184" w:type="dxa"/>
          </w:tcPr>
          <w:p w14:paraId="60798160" w14:textId="5B22026F" w:rsidR="003B6924" w:rsidRPr="0014101C" w:rsidRDefault="003B6924" w:rsidP="0086662F">
            <w:pPr>
              <w:tabs>
                <w:tab w:val="left" w:pos="1080"/>
              </w:tabs>
              <w:spacing w:line="240" w:lineRule="auto"/>
              <w:ind w:firstLine="0"/>
            </w:pPr>
            <w:r w:rsidRPr="0014101C">
              <w:t xml:space="preserve">                                                                                                </w:t>
            </w:r>
          </w:p>
        </w:tc>
        <w:tc>
          <w:tcPr>
            <w:tcW w:w="4494" w:type="dxa"/>
          </w:tcPr>
          <w:p w14:paraId="1B1E55DB" w14:textId="0E0BFF01" w:rsidR="003B6924" w:rsidRPr="0014101C" w:rsidRDefault="003B6924" w:rsidP="003B6924">
            <w:pPr>
              <w:tabs>
                <w:tab w:val="left" w:pos="1080"/>
              </w:tabs>
              <w:spacing w:line="240" w:lineRule="auto"/>
              <w:ind w:firstLine="0"/>
            </w:pPr>
            <w:r w:rsidRPr="0014101C">
              <w:t>_______________________________</w:t>
            </w:r>
          </w:p>
          <w:p w14:paraId="30651DE9" w14:textId="588AE60F" w:rsidR="003B6924" w:rsidRPr="0014101C" w:rsidRDefault="003B6924" w:rsidP="0086662F">
            <w:pPr>
              <w:tabs>
                <w:tab w:val="left" w:pos="1080"/>
              </w:tabs>
              <w:spacing w:line="240" w:lineRule="auto"/>
              <w:ind w:firstLine="0"/>
            </w:pPr>
            <w:r w:rsidRPr="0014101C">
              <w:t>(полная итоговая стоимость, рублей, с НДС)</w:t>
            </w:r>
          </w:p>
        </w:tc>
      </w:tr>
    </w:tbl>
    <w:p w14:paraId="5045D22E" w14:textId="0D97E784" w:rsidR="0086662F" w:rsidRPr="0014101C" w:rsidRDefault="003B6924" w:rsidP="003B6924">
      <w:pPr>
        <w:tabs>
          <w:tab w:val="left" w:pos="1080"/>
        </w:tabs>
        <w:spacing w:line="240" w:lineRule="auto"/>
        <w:ind w:firstLine="0"/>
      </w:pPr>
      <w:r w:rsidRPr="0014101C">
        <w:t>Филиал ПАО «МРСК Юга»-«Волгоградэнерго»</w:t>
      </w:r>
    </w:p>
    <w:p w14:paraId="6FEBBBB6" w14:textId="35A500E8" w:rsidR="003B6924" w:rsidRPr="0014101C" w:rsidRDefault="003B6924" w:rsidP="003B6924">
      <w:pPr>
        <w:tabs>
          <w:tab w:val="left" w:pos="1080"/>
        </w:tabs>
        <w:spacing w:line="240" w:lineRule="auto"/>
        <w:ind w:firstLine="0"/>
      </w:pPr>
      <w:r w:rsidRPr="0014101C">
        <w:t xml:space="preserve">                                                                                              _______________________________</w:t>
      </w:r>
    </w:p>
    <w:p w14:paraId="418D359F" w14:textId="16208253" w:rsidR="003B6924" w:rsidRPr="0014101C" w:rsidRDefault="003B6924" w:rsidP="003B6924">
      <w:pPr>
        <w:tabs>
          <w:tab w:val="left" w:pos="1080"/>
        </w:tabs>
        <w:spacing w:line="240" w:lineRule="auto"/>
        <w:ind w:firstLine="0"/>
      </w:pPr>
      <w:r w:rsidRPr="0014101C">
        <w:t xml:space="preserve">                                                                                              (полная итоговая стоимость, рублей, с НДС)</w:t>
      </w:r>
    </w:p>
    <w:p w14:paraId="78346CE9" w14:textId="77777777" w:rsidR="003B6924" w:rsidRPr="0014101C" w:rsidRDefault="003B6924" w:rsidP="003B6924">
      <w:pPr>
        <w:tabs>
          <w:tab w:val="left" w:pos="1080"/>
        </w:tabs>
        <w:spacing w:line="240" w:lineRule="auto"/>
        <w:ind w:firstLine="0"/>
      </w:pPr>
    </w:p>
    <w:p w14:paraId="749F8ED3" w14:textId="3C1B1345" w:rsidR="003B6924" w:rsidRPr="0014101C" w:rsidRDefault="003B6924" w:rsidP="003B6924">
      <w:pPr>
        <w:tabs>
          <w:tab w:val="left" w:pos="1080"/>
        </w:tabs>
        <w:spacing w:line="240" w:lineRule="auto"/>
        <w:ind w:firstLine="0"/>
      </w:pPr>
      <w:r w:rsidRPr="0014101C">
        <w:t>Филиал ПАО «МРСК Юга»-«Ростовэнерго»</w:t>
      </w:r>
    </w:p>
    <w:p w14:paraId="456A254F" w14:textId="6448F698" w:rsidR="003B6924" w:rsidRPr="0014101C" w:rsidRDefault="003B6924" w:rsidP="003B6924">
      <w:pPr>
        <w:tabs>
          <w:tab w:val="left" w:pos="1080"/>
        </w:tabs>
        <w:spacing w:line="240" w:lineRule="auto"/>
        <w:ind w:firstLine="0"/>
      </w:pPr>
      <w:r w:rsidRPr="0014101C">
        <w:t xml:space="preserve">                                                                                               _______________________________</w:t>
      </w:r>
    </w:p>
    <w:p w14:paraId="14263480" w14:textId="5E290EB8" w:rsidR="003B6924" w:rsidRPr="0014101C" w:rsidRDefault="003B6924" w:rsidP="003B6924">
      <w:pPr>
        <w:tabs>
          <w:tab w:val="left" w:pos="1080"/>
        </w:tabs>
        <w:spacing w:line="240" w:lineRule="auto"/>
        <w:ind w:firstLine="0"/>
      </w:pPr>
      <w:r w:rsidRPr="0014101C">
        <w:t xml:space="preserve">                                                                                               (полная итоговая стоимость, рублей, с НДС)</w:t>
      </w:r>
    </w:p>
    <w:p w14:paraId="75BF0240" w14:textId="77777777" w:rsidR="003B6924" w:rsidRPr="0014101C" w:rsidRDefault="003B6924" w:rsidP="003B6924">
      <w:pPr>
        <w:tabs>
          <w:tab w:val="left" w:pos="1080"/>
        </w:tabs>
        <w:spacing w:line="240" w:lineRule="auto"/>
        <w:ind w:firstLine="0"/>
      </w:pPr>
    </w:p>
    <w:p w14:paraId="219D0E52" w14:textId="77777777" w:rsidR="0086662F" w:rsidRPr="0014101C" w:rsidRDefault="0086662F" w:rsidP="0086662F">
      <w:pPr>
        <w:tabs>
          <w:tab w:val="left" w:pos="1080"/>
        </w:tabs>
        <w:spacing w:line="240" w:lineRule="auto"/>
        <w:ind w:firstLine="540"/>
      </w:pPr>
      <w:r w:rsidRPr="0014101C">
        <w:t>Срок выполнения поставок (работ, услуг) [</w:t>
      </w:r>
      <w:r w:rsidRPr="0014101C">
        <w:rPr>
          <w:b/>
          <w:bCs w:val="0"/>
          <w:i/>
          <w:iCs/>
          <w:shd w:val="clear" w:color="auto" w:fill="FFFF99"/>
        </w:rPr>
        <w:t>оставить нужное</w:t>
      </w:r>
      <w:r w:rsidRPr="0014101C">
        <w:t xml:space="preserve">]: </w:t>
      </w:r>
    </w:p>
    <w:p w14:paraId="5317ADF7" w14:textId="1B009261" w:rsidR="0086662F" w:rsidRPr="0014101C" w:rsidRDefault="0086662F" w:rsidP="0086662F">
      <w:pPr>
        <w:tabs>
          <w:tab w:val="left" w:pos="1080"/>
        </w:tabs>
        <w:spacing w:line="240" w:lineRule="auto"/>
        <w:ind w:firstLine="540"/>
      </w:pPr>
      <w:r w:rsidRPr="0014101C">
        <w:t xml:space="preserve">Условия </w:t>
      </w:r>
      <w:r w:rsidR="00DB73BA" w:rsidRPr="0014101C">
        <w:t xml:space="preserve">и сроки </w:t>
      </w:r>
      <w:r w:rsidRPr="0014101C">
        <w:t>оплаты: ________________________________________.</w:t>
      </w:r>
    </w:p>
    <w:p w14:paraId="4E79CC4C" w14:textId="77777777" w:rsidR="0086662F" w:rsidRPr="0014101C" w:rsidRDefault="0086662F" w:rsidP="0086662F">
      <w:pPr>
        <w:tabs>
          <w:tab w:val="left" w:pos="1080"/>
        </w:tabs>
        <w:spacing w:line="240" w:lineRule="auto"/>
        <w:ind w:firstLine="540"/>
      </w:pPr>
      <w:r w:rsidRPr="0014101C">
        <w:lastRenderedPageBreak/>
        <w:t>Настоящая заявка имеет правовой статус оферты и действует до «____»____________________ года.</w:t>
      </w:r>
    </w:p>
    <w:p w14:paraId="319F6B35" w14:textId="77777777" w:rsidR="0086662F" w:rsidRPr="0014101C" w:rsidRDefault="0086662F" w:rsidP="0086662F">
      <w:pPr>
        <w:tabs>
          <w:tab w:val="left" w:pos="1080"/>
        </w:tabs>
        <w:spacing w:line="240" w:lineRule="auto"/>
        <w:ind w:firstLine="540"/>
      </w:pPr>
    </w:p>
    <w:p w14:paraId="4BE0A3CC" w14:textId="77777777" w:rsidR="0086662F" w:rsidRPr="0014101C" w:rsidRDefault="0086662F" w:rsidP="0086662F">
      <w:pPr>
        <w:tabs>
          <w:tab w:val="left" w:pos="1080"/>
        </w:tabs>
        <w:spacing w:line="240" w:lineRule="auto"/>
        <w:ind w:firstLine="540"/>
      </w:pPr>
      <w:r w:rsidRPr="0014101C">
        <w:t>Данная Заявка подается с пониманием того, что:</w:t>
      </w:r>
    </w:p>
    <w:p w14:paraId="03F8B742" w14:textId="77777777" w:rsidR="0086662F" w:rsidRPr="0014101C" w:rsidRDefault="0086662F" w:rsidP="0086662F">
      <w:pPr>
        <w:tabs>
          <w:tab w:val="left" w:pos="1080"/>
        </w:tabs>
        <w:spacing w:line="240" w:lineRule="auto"/>
        <w:ind w:firstLine="540"/>
      </w:pPr>
      <w:r w:rsidRPr="0014101C">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14101C" w:rsidRDefault="0086662F" w:rsidP="0086662F">
      <w:pPr>
        <w:tabs>
          <w:tab w:val="left" w:pos="1080"/>
        </w:tabs>
        <w:spacing w:line="240" w:lineRule="auto"/>
        <w:ind w:firstLine="540"/>
      </w:pPr>
      <w:r w:rsidRPr="0014101C">
        <w:t>вы оставляете за собой право:</w:t>
      </w:r>
    </w:p>
    <w:p w14:paraId="1330FD0A" w14:textId="77777777" w:rsidR="0086662F" w:rsidRPr="0014101C" w:rsidRDefault="0086662F" w:rsidP="00BC7712">
      <w:pPr>
        <w:widowControl w:val="0"/>
        <w:numPr>
          <w:ilvl w:val="0"/>
          <w:numId w:val="42"/>
        </w:numPr>
        <w:tabs>
          <w:tab w:val="left" w:pos="1080"/>
        </w:tabs>
        <w:suppressAutoHyphens w:val="0"/>
        <w:spacing w:line="240" w:lineRule="auto"/>
      </w:pPr>
      <w:r w:rsidRPr="0014101C">
        <w:t>отклонить заявки с ценами, превышающими начальную (максимальную) цену договора (цену лота);</w:t>
      </w:r>
    </w:p>
    <w:p w14:paraId="5968294B" w14:textId="77777777" w:rsidR="0086662F" w:rsidRPr="0014101C" w:rsidRDefault="0086662F" w:rsidP="00BC7712">
      <w:pPr>
        <w:widowControl w:val="0"/>
        <w:numPr>
          <w:ilvl w:val="0"/>
          <w:numId w:val="42"/>
        </w:numPr>
        <w:tabs>
          <w:tab w:val="left" w:pos="1080"/>
        </w:tabs>
        <w:suppressAutoHyphens w:val="0"/>
        <w:spacing w:line="240" w:lineRule="auto"/>
      </w:pPr>
      <w:r w:rsidRPr="0014101C">
        <w:t>принять или отклонить любую заявку в соответствии с условиями документации о закупке;</w:t>
      </w:r>
    </w:p>
    <w:p w14:paraId="0C051916" w14:textId="77777777" w:rsidR="0086662F" w:rsidRPr="0014101C" w:rsidRDefault="0086662F" w:rsidP="00BC7712">
      <w:pPr>
        <w:widowControl w:val="0"/>
        <w:numPr>
          <w:ilvl w:val="0"/>
          <w:numId w:val="42"/>
        </w:numPr>
        <w:tabs>
          <w:tab w:val="left" w:pos="1080"/>
        </w:tabs>
        <w:suppressAutoHyphens w:val="0"/>
        <w:spacing w:line="240" w:lineRule="auto"/>
      </w:pPr>
      <w:r w:rsidRPr="0014101C">
        <w:t>отклонить все заявки.</w:t>
      </w:r>
    </w:p>
    <w:p w14:paraId="3AA0179E" w14:textId="77777777" w:rsidR="0086662F" w:rsidRPr="0014101C" w:rsidRDefault="0086662F" w:rsidP="0086662F">
      <w:pPr>
        <w:tabs>
          <w:tab w:val="left" w:pos="1080"/>
        </w:tabs>
        <w:spacing w:line="240" w:lineRule="auto"/>
        <w:ind w:firstLine="540"/>
      </w:pPr>
      <w:r w:rsidRPr="0014101C">
        <w:t>______________(</w:t>
      </w:r>
      <w:r w:rsidRPr="0014101C">
        <w:rPr>
          <w:i/>
        </w:rPr>
        <w:t>Наименование Участника, при подаче заявки коллективным участником указывается лидер и состав коллективного Участника</w:t>
      </w:r>
      <w:r w:rsidRPr="0014101C">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14101C" w:rsidRDefault="0086662F" w:rsidP="00BC7712">
      <w:pPr>
        <w:widowControl w:val="0"/>
        <w:numPr>
          <w:ilvl w:val="0"/>
          <w:numId w:val="43"/>
        </w:numPr>
        <w:tabs>
          <w:tab w:val="left" w:pos="1080"/>
        </w:tabs>
        <w:suppressAutoHyphens w:val="0"/>
        <w:spacing w:line="240" w:lineRule="auto"/>
      </w:pPr>
      <w:r w:rsidRPr="0014101C">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14101C" w:rsidRDefault="0086662F" w:rsidP="00BC7712">
      <w:pPr>
        <w:widowControl w:val="0"/>
        <w:numPr>
          <w:ilvl w:val="0"/>
          <w:numId w:val="43"/>
        </w:numPr>
        <w:tabs>
          <w:tab w:val="left" w:pos="1080"/>
        </w:tabs>
        <w:suppressAutoHyphens w:val="0"/>
        <w:spacing w:line="240" w:lineRule="auto"/>
      </w:pPr>
      <w:r w:rsidRPr="0014101C">
        <w:t>предоставлять достоверные и неискаженные документы, сведения и/или информацию, приведенные в составе Заявки;</w:t>
      </w:r>
    </w:p>
    <w:p w14:paraId="14B88A77" w14:textId="77777777" w:rsidR="0086662F" w:rsidRPr="0014101C" w:rsidRDefault="0086662F" w:rsidP="00BC7712">
      <w:pPr>
        <w:widowControl w:val="0"/>
        <w:numPr>
          <w:ilvl w:val="0"/>
          <w:numId w:val="43"/>
        </w:numPr>
        <w:tabs>
          <w:tab w:val="left" w:pos="1080"/>
        </w:tabs>
        <w:suppressAutoHyphens w:val="0"/>
        <w:spacing w:line="240" w:lineRule="auto"/>
      </w:pPr>
      <w:r w:rsidRPr="0014101C">
        <w:t>заключить договор в установленном в документации о закупке порядке, в случае признания ____________________(</w:t>
      </w:r>
      <w:r w:rsidRPr="0014101C">
        <w:rPr>
          <w:i/>
        </w:rPr>
        <w:t>Наименование Участника, при подаче Заявки коллективным Участником указывается лидер и состав коллективного Участника</w:t>
      </w:r>
      <w:r w:rsidRPr="0014101C">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14101C" w:rsidRDefault="0086662F" w:rsidP="0086662F">
      <w:pPr>
        <w:widowControl w:val="0"/>
        <w:tabs>
          <w:tab w:val="left" w:pos="1080"/>
        </w:tabs>
        <w:spacing w:line="240" w:lineRule="auto"/>
        <w:ind w:left="1260"/>
      </w:pPr>
    </w:p>
    <w:p w14:paraId="74EE022A" w14:textId="77777777" w:rsidR="0086662F" w:rsidRPr="0014101C" w:rsidRDefault="0086662F" w:rsidP="0086662F">
      <w:pPr>
        <w:tabs>
          <w:tab w:val="left" w:pos="1080"/>
        </w:tabs>
        <w:spacing w:line="240" w:lineRule="auto"/>
        <w:ind w:firstLine="540"/>
      </w:pPr>
      <w:r w:rsidRPr="0014101C">
        <w:t>Я, нижеподписавшийся, настоящим удостоверяю, что на момент подписания настоящей заявки ______________ (</w:t>
      </w:r>
      <w:r w:rsidRPr="0014101C">
        <w:rPr>
          <w:i/>
        </w:rPr>
        <w:t>Наименование Участника, при подаче заявки коллективным участником указывается лидер и состав коллективного участника</w:t>
      </w:r>
      <w:r w:rsidRPr="0014101C">
        <w:t>) полностью удовлетворяет требованиям к Участникам закупки и в частности:</w:t>
      </w:r>
    </w:p>
    <w:p w14:paraId="69D60E73" w14:textId="77777777" w:rsidR="0086662F" w:rsidRPr="0014101C"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01C">
        <w:t>является полностью правоспособным;</w:t>
      </w:r>
    </w:p>
    <w:p w14:paraId="53F54218" w14:textId="77777777" w:rsidR="0086662F" w:rsidRPr="0014101C"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01C">
        <w:t>является полностью дееспособным [</w:t>
      </w:r>
      <w:r w:rsidRPr="0014101C">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4101C">
        <w:t>;</w:t>
      </w:r>
    </w:p>
    <w:p w14:paraId="02F57747" w14:textId="77777777" w:rsidR="0086662F" w:rsidRPr="0014101C"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01C">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14101C"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01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14101C"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14101C">
        <w:t>не находится в процессе ликвидации, не имеет вступившего в силу решения арбитражного суда о признании ________________________(</w:t>
      </w:r>
      <w:r w:rsidRPr="0014101C">
        <w:rPr>
          <w:i/>
          <w:iCs/>
        </w:rPr>
        <w:t xml:space="preserve">Наименование Участника, </w:t>
      </w:r>
      <w:r w:rsidRPr="0014101C">
        <w:rPr>
          <w:i/>
        </w:rPr>
        <w:t>при подаче заявки коллективным участником указывается лидер и состав коллективного участника</w:t>
      </w:r>
      <w:r w:rsidRPr="0014101C">
        <w:t>) банкротом и об открытии конкурсного производства, на имущество ________________________(</w:t>
      </w:r>
      <w:r w:rsidRPr="0014101C">
        <w:rPr>
          <w:i/>
          <w:iCs/>
        </w:rPr>
        <w:t xml:space="preserve">Наименование Участника, </w:t>
      </w:r>
      <w:r w:rsidRPr="0014101C">
        <w:rPr>
          <w:i/>
        </w:rPr>
        <w:t>при подаче заявки коллективным участником указывается лидер и состав коллективного участника</w:t>
      </w:r>
      <w:r w:rsidRPr="0014101C">
        <w:t>), в части существенной для исполнения договора, не наложен арест, экономическая деятельность ________________________(</w:t>
      </w:r>
      <w:r w:rsidRPr="0014101C">
        <w:rPr>
          <w:i/>
          <w:iCs/>
        </w:rPr>
        <w:t xml:space="preserve">Наименование Участника, </w:t>
      </w:r>
      <w:r w:rsidRPr="0014101C">
        <w:rPr>
          <w:i/>
        </w:rPr>
        <w:t>при подаче заявки коллективным участником указывается лидер и состав коллективного участника</w:t>
      </w:r>
      <w:r w:rsidRPr="0014101C">
        <w:t>) не приостановлена.</w:t>
      </w:r>
    </w:p>
    <w:p w14:paraId="2745F665" w14:textId="77777777" w:rsidR="0086662F" w:rsidRPr="0014101C" w:rsidRDefault="0086662F" w:rsidP="0086662F">
      <w:pPr>
        <w:widowControl w:val="0"/>
        <w:tabs>
          <w:tab w:val="left" w:pos="1080"/>
        </w:tabs>
        <w:spacing w:line="240" w:lineRule="auto"/>
        <w:ind w:left="1260"/>
      </w:pPr>
    </w:p>
    <w:p w14:paraId="420A3E82" w14:textId="77777777" w:rsidR="0086662F" w:rsidRPr="0014101C" w:rsidRDefault="0086662F" w:rsidP="0086662F">
      <w:pPr>
        <w:tabs>
          <w:tab w:val="left" w:pos="1080"/>
        </w:tabs>
        <w:spacing w:line="240" w:lineRule="auto"/>
        <w:ind w:firstLine="540"/>
      </w:pPr>
      <w:r w:rsidRPr="0014101C">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14101C"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14101C"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w:t>
            </w:r>
          </w:p>
          <w:p w14:paraId="667DA5A4"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Число страниц</w:t>
            </w:r>
          </w:p>
        </w:tc>
      </w:tr>
      <w:tr w:rsidR="0086662F" w:rsidRPr="0014101C"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lastRenderedPageBreak/>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14101C"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14101C" w:rsidRDefault="0086662F" w:rsidP="0086662F">
            <w:pPr>
              <w:tabs>
                <w:tab w:val="left" w:pos="1080"/>
              </w:tabs>
              <w:spacing w:line="240" w:lineRule="auto"/>
              <w:ind w:firstLine="0"/>
              <w:jc w:val="center"/>
              <w:rPr>
                <w:sz w:val="20"/>
                <w:szCs w:val="20"/>
              </w:rPr>
            </w:pPr>
          </w:p>
        </w:tc>
      </w:tr>
      <w:tr w:rsidR="0086662F" w:rsidRPr="0014101C"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14101C"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14101C" w:rsidRDefault="0086662F" w:rsidP="0086662F">
            <w:pPr>
              <w:tabs>
                <w:tab w:val="left" w:pos="1080"/>
              </w:tabs>
              <w:spacing w:line="240" w:lineRule="auto"/>
              <w:ind w:firstLine="0"/>
              <w:jc w:val="center"/>
              <w:rPr>
                <w:sz w:val="20"/>
                <w:szCs w:val="20"/>
              </w:rPr>
            </w:pPr>
            <w:r w:rsidRPr="0014101C">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14101C"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14101C" w:rsidRDefault="0086662F" w:rsidP="0086662F">
            <w:pPr>
              <w:tabs>
                <w:tab w:val="left" w:pos="1080"/>
              </w:tabs>
              <w:spacing w:line="240" w:lineRule="auto"/>
              <w:ind w:firstLine="0"/>
              <w:jc w:val="center"/>
              <w:rPr>
                <w:sz w:val="20"/>
                <w:szCs w:val="20"/>
              </w:rPr>
            </w:pPr>
          </w:p>
        </w:tc>
      </w:tr>
    </w:tbl>
    <w:p w14:paraId="0AAAAC96" w14:textId="77777777" w:rsidR="0086662F" w:rsidRPr="0014101C"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14101C" w14:paraId="0E214221" w14:textId="77777777" w:rsidTr="0086662F">
        <w:tc>
          <w:tcPr>
            <w:tcW w:w="3960" w:type="dxa"/>
            <w:tcBorders>
              <w:top w:val="nil"/>
              <w:left w:val="nil"/>
              <w:bottom w:val="single" w:sz="4" w:space="0" w:color="auto"/>
              <w:right w:val="nil"/>
            </w:tcBorders>
          </w:tcPr>
          <w:p w14:paraId="50ABB19C" w14:textId="77777777" w:rsidR="0086662F" w:rsidRPr="0014101C" w:rsidRDefault="0086662F" w:rsidP="0086662F">
            <w:pPr>
              <w:tabs>
                <w:tab w:val="left" w:pos="1080"/>
              </w:tabs>
              <w:spacing w:line="240" w:lineRule="auto"/>
              <w:ind w:firstLine="540"/>
              <w:rPr>
                <w:sz w:val="20"/>
                <w:szCs w:val="20"/>
              </w:rPr>
            </w:pPr>
          </w:p>
        </w:tc>
        <w:tc>
          <w:tcPr>
            <w:tcW w:w="860" w:type="dxa"/>
          </w:tcPr>
          <w:p w14:paraId="65C99393" w14:textId="77777777" w:rsidR="0086662F" w:rsidRPr="0014101C"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14101C" w:rsidRDefault="0086662F" w:rsidP="0086662F">
            <w:pPr>
              <w:tabs>
                <w:tab w:val="left" w:pos="1080"/>
              </w:tabs>
              <w:spacing w:line="240" w:lineRule="auto"/>
              <w:ind w:firstLine="540"/>
              <w:rPr>
                <w:sz w:val="20"/>
                <w:szCs w:val="20"/>
              </w:rPr>
            </w:pPr>
          </w:p>
        </w:tc>
      </w:tr>
      <w:tr w:rsidR="0086662F" w:rsidRPr="0014101C" w14:paraId="2CF00B3D" w14:textId="77777777" w:rsidTr="0086662F">
        <w:tc>
          <w:tcPr>
            <w:tcW w:w="3960" w:type="dxa"/>
            <w:tcBorders>
              <w:top w:val="single" w:sz="4" w:space="0" w:color="auto"/>
              <w:left w:val="nil"/>
              <w:bottom w:val="nil"/>
              <w:right w:val="nil"/>
            </w:tcBorders>
            <w:hideMark/>
          </w:tcPr>
          <w:p w14:paraId="2CF2A9CF" w14:textId="77777777" w:rsidR="0086662F" w:rsidRPr="0014101C" w:rsidRDefault="0086662F" w:rsidP="0086662F">
            <w:pPr>
              <w:tabs>
                <w:tab w:val="left" w:pos="1080"/>
              </w:tabs>
              <w:spacing w:line="240" w:lineRule="auto"/>
              <w:rPr>
                <w:sz w:val="20"/>
                <w:szCs w:val="20"/>
              </w:rPr>
            </w:pPr>
            <w:r w:rsidRPr="0014101C">
              <w:rPr>
                <w:sz w:val="20"/>
                <w:szCs w:val="20"/>
              </w:rPr>
              <w:t>(подпись уполномоченного представителя)</w:t>
            </w:r>
          </w:p>
        </w:tc>
        <w:tc>
          <w:tcPr>
            <w:tcW w:w="860" w:type="dxa"/>
          </w:tcPr>
          <w:p w14:paraId="7469238E" w14:textId="77777777" w:rsidR="0086662F" w:rsidRPr="0014101C"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14101C" w:rsidRDefault="0086662F" w:rsidP="0086662F">
            <w:pPr>
              <w:tabs>
                <w:tab w:val="left" w:pos="1080"/>
              </w:tabs>
              <w:spacing w:line="240" w:lineRule="auto"/>
              <w:rPr>
                <w:sz w:val="20"/>
                <w:szCs w:val="20"/>
              </w:rPr>
            </w:pPr>
            <w:r w:rsidRPr="0014101C">
              <w:rPr>
                <w:sz w:val="20"/>
                <w:szCs w:val="20"/>
              </w:rPr>
              <w:t>(фамилия, имя, отчество подписавшего, должность)</w:t>
            </w:r>
          </w:p>
        </w:tc>
      </w:tr>
    </w:tbl>
    <w:p w14:paraId="0FEBDFB5" w14:textId="77777777" w:rsidR="0086662F" w:rsidRPr="0014101C" w:rsidRDefault="0086662F" w:rsidP="0086662F">
      <w:pPr>
        <w:tabs>
          <w:tab w:val="left" w:pos="1080"/>
        </w:tabs>
        <w:spacing w:line="240" w:lineRule="auto"/>
        <w:ind w:firstLine="540"/>
      </w:pPr>
    </w:p>
    <w:p w14:paraId="66F1D8BD" w14:textId="77777777" w:rsidR="0086662F" w:rsidRPr="0014101C" w:rsidRDefault="0086662F" w:rsidP="0086662F">
      <w:pPr>
        <w:tabs>
          <w:tab w:val="left" w:pos="1080"/>
        </w:tabs>
        <w:spacing w:line="240" w:lineRule="auto"/>
        <w:ind w:firstLine="540"/>
        <w:rPr>
          <w:b/>
        </w:rPr>
      </w:pPr>
      <w:r w:rsidRPr="0014101C">
        <w:rPr>
          <w:b/>
        </w:rPr>
        <w:t>М.П.</w:t>
      </w:r>
    </w:p>
    <w:p w14:paraId="6714B2C5" w14:textId="77777777" w:rsidR="0086662F" w:rsidRPr="0014101C" w:rsidRDefault="0086662F" w:rsidP="0086662F">
      <w:pPr>
        <w:tabs>
          <w:tab w:val="left" w:pos="1080"/>
        </w:tabs>
        <w:spacing w:line="240" w:lineRule="auto"/>
        <w:ind w:firstLine="0"/>
        <w:rPr>
          <w:b/>
          <w:sz w:val="20"/>
          <w:szCs w:val="20"/>
        </w:rPr>
      </w:pPr>
      <w:r w:rsidRPr="0014101C">
        <w:rPr>
          <w:b/>
          <w:sz w:val="20"/>
          <w:szCs w:val="20"/>
        </w:rPr>
        <w:t>Инструкции по заполнению</w:t>
      </w:r>
    </w:p>
    <w:p w14:paraId="201B2B80"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Данные инструкции не следует воспроизводить в документах, подготовленных Участником.</w:t>
      </w:r>
    </w:p>
    <w:p w14:paraId="4D60919C"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14101C" w:rsidRDefault="0086662F" w:rsidP="00BC7712">
      <w:pPr>
        <w:numPr>
          <w:ilvl w:val="0"/>
          <w:numId w:val="45"/>
        </w:numPr>
        <w:suppressAutoHyphens w:val="0"/>
        <w:spacing w:line="240" w:lineRule="auto"/>
        <w:ind w:left="0" w:firstLine="600"/>
        <w:rPr>
          <w:sz w:val="20"/>
          <w:szCs w:val="20"/>
        </w:rPr>
      </w:pPr>
      <w:r w:rsidRPr="0014101C">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14101C"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w:t>
      </w:r>
      <w:r w:rsidRPr="0014101C">
        <w:rPr>
          <w:sz w:val="20"/>
          <w:szCs w:val="20"/>
        </w:rPr>
        <w:t>MS Word.</w:t>
      </w:r>
    </w:p>
    <w:p w14:paraId="3ED600B3" w14:textId="77777777" w:rsidR="00DE06FA" w:rsidRPr="0014101C" w:rsidRDefault="00DE06FA" w:rsidP="00BB05B7">
      <w:pPr>
        <w:shd w:val="clear" w:color="auto" w:fill="FFFFFF"/>
        <w:tabs>
          <w:tab w:val="left" w:pos="1080"/>
        </w:tabs>
        <w:spacing w:line="240" w:lineRule="auto"/>
        <w:rPr>
          <w:bCs w:val="0"/>
          <w:color w:val="0070C0"/>
          <w:sz w:val="20"/>
          <w:szCs w:val="20"/>
        </w:rPr>
        <w:sectPr w:rsidR="00DE06FA" w:rsidRPr="0014101C" w:rsidSect="002979A8">
          <w:type w:val="nextColumn"/>
          <w:pgSz w:w="11909" w:h="16834" w:code="9"/>
          <w:pgMar w:top="851" w:right="709" w:bottom="851" w:left="1134" w:header="720" w:footer="567" w:gutter="0"/>
          <w:cols w:space="60"/>
          <w:noEndnote/>
          <w:docGrid w:linePitch="299"/>
        </w:sectPr>
      </w:pPr>
    </w:p>
    <w:p w14:paraId="67DBDD6B" w14:textId="77777777" w:rsidR="00556B64" w:rsidRPr="0014101C" w:rsidRDefault="00556B64" w:rsidP="00556B64">
      <w:pPr>
        <w:pStyle w:val="7-"/>
        <w:rPr>
          <w:snapToGrid w:val="0"/>
          <w:color w:val="0070C0"/>
        </w:rPr>
      </w:pPr>
      <w:bookmarkStart w:id="266" w:name="_Ref429411255"/>
    </w:p>
    <w:p w14:paraId="78CA525F" w14:textId="77777777" w:rsidR="00556B64" w:rsidRPr="0014101C" w:rsidRDefault="00556B64" w:rsidP="00556B64">
      <w:pPr>
        <w:spacing w:line="240" w:lineRule="auto"/>
        <w:jc w:val="right"/>
        <w:rPr>
          <w:bCs w:val="0"/>
          <w:snapToGrid w:val="0"/>
        </w:rPr>
      </w:pPr>
      <w:r w:rsidRPr="0014101C">
        <w:rPr>
          <w:bCs w:val="0"/>
          <w:snapToGrid w:val="0"/>
        </w:rPr>
        <w:t>Приложение № ___ к заявке на участие</w:t>
      </w:r>
    </w:p>
    <w:p w14:paraId="04C6F410" w14:textId="77777777" w:rsidR="00556B64" w:rsidRPr="0014101C" w:rsidRDefault="00556B64" w:rsidP="00556B64">
      <w:pPr>
        <w:spacing w:line="240" w:lineRule="auto"/>
        <w:jc w:val="right"/>
        <w:rPr>
          <w:bCs w:val="0"/>
          <w:snapToGrid w:val="0"/>
        </w:rPr>
      </w:pPr>
      <w:r w:rsidRPr="0014101C">
        <w:rPr>
          <w:bCs w:val="0"/>
          <w:snapToGrid w:val="0"/>
        </w:rPr>
        <w:t>от «____»_____________ г. №__________</w:t>
      </w:r>
    </w:p>
    <w:p w14:paraId="5F8DAC81" w14:textId="77777777" w:rsidR="00556B64" w:rsidRPr="0014101C" w:rsidRDefault="00556B64" w:rsidP="00556B64">
      <w:pPr>
        <w:tabs>
          <w:tab w:val="left" w:pos="1080"/>
        </w:tabs>
        <w:spacing w:line="240" w:lineRule="auto"/>
        <w:ind w:firstLine="540"/>
        <w:jc w:val="right"/>
      </w:pPr>
    </w:p>
    <w:p w14:paraId="591FAE86" w14:textId="77777777" w:rsidR="00556B64" w:rsidRPr="0014101C" w:rsidRDefault="00556B64" w:rsidP="00556B64">
      <w:pPr>
        <w:tabs>
          <w:tab w:val="left" w:pos="1080"/>
        </w:tabs>
        <w:spacing w:line="240" w:lineRule="auto"/>
        <w:ind w:firstLine="540"/>
        <w:jc w:val="right"/>
      </w:pPr>
    </w:p>
    <w:p w14:paraId="51E55855" w14:textId="77777777" w:rsidR="00E86C33" w:rsidRPr="0014101C"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14101C">
        <w:rPr>
          <w:b/>
          <w:bCs w:val="0"/>
          <w:snapToGrid w:val="0"/>
          <w:sz w:val="24"/>
          <w:szCs w:val="24"/>
        </w:rPr>
        <w:t>Сводная таблица стоимости работ, товаров, услуг</w:t>
      </w:r>
    </w:p>
    <w:p w14:paraId="667A9FBA" w14:textId="77777777" w:rsidR="00E86C33" w:rsidRPr="0014101C"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14101C">
        <w:rPr>
          <w:bCs w:val="0"/>
          <w:snapToGrid w:val="0"/>
          <w:sz w:val="24"/>
          <w:szCs w:val="24"/>
        </w:rPr>
        <w:t>Наименование и адрес участника: _________________________________</w:t>
      </w:r>
    </w:p>
    <w:p w14:paraId="094E7D2A" w14:textId="77777777" w:rsidR="00E86C33" w:rsidRPr="0014101C"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14101C">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14101C">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14101C" w:rsidRPr="0014101C" w14:paraId="395886CC" w14:textId="77777777" w:rsidTr="0014101C">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14101C" w:rsidRPr="0014101C" w:rsidRDefault="0014101C"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Единицы</w:t>
            </w:r>
            <w:r w:rsidRPr="0014101C">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01C">
              <w:rPr>
                <w:b/>
                <w:bCs w:val="0"/>
                <w:i/>
                <w:snapToGrid w:val="0"/>
                <w:sz w:val="20"/>
                <w:szCs w:val="20"/>
              </w:rPr>
              <w:t>Общая цена, руб., с НДС</w:t>
            </w:r>
          </w:p>
        </w:tc>
      </w:tr>
      <w:tr w:rsidR="0014101C" w:rsidRPr="0014101C" w14:paraId="5DA2B70D" w14:textId="77777777" w:rsidTr="0014101C">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9</w:t>
            </w:r>
          </w:p>
        </w:tc>
      </w:tr>
      <w:tr w:rsidR="0014101C" w:rsidRPr="0014101C" w14:paraId="067F9F9E" w14:textId="77777777" w:rsidTr="0014101C">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14101C" w:rsidRPr="0014101C" w14:paraId="2C6DA3A9" w14:textId="77777777" w:rsidTr="0014101C">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14101C" w:rsidRPr="0014101C" w:rsidRDefault="0014101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01C">
              <w:rPr>
                <w:bCs w:val="0"/>
                <w:i/>
                <w:snapToGrid w:val="0"/>
                <w:sz w:val="20"/>
                <w:szCs w:val="20"/>
              </w:rPr>
              <w:t>0,00</w:t>
            </w:r>
          </w:p>
        </w:tc>
      </w:tr>
    </w:tbl>
    <w:p w14:paraId="052C442B" w14:textId="77777777" w:rsidR="00E86C33" w:rsidRPr="0014101C"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14101C">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14101C">
        <w:rPr>
          <w:bCs w:val="0"/>
          <w:i/>
          <w:snapToGrid w:val="0"/>
          <w:sz w:val="24"/>
          <w:szCs w:val="24"/>
        </w:rPr>
        <w:t xml:space="preserve"> </w:t>
      </w:r>
      <w:r w:rsidRPr="0014101C">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14101C"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101C">
        <w:rPr>
          <w:bCs w:val="0"/>
          <w:snapToGrid w:val="0"/>
          <w:sz w:val="24"/>
          <w:szCs w:val="24"/>
        </w:rPr>
        <w:t>___________________________________</w:t>
      </w:r>
    </w:p>
    <w:p w14:paraId="42BA82C8" w14:textId="77777777" w:rsidR="00E86C33" w:rsidRPr="0014101C"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101C">
        <w:rPr>
          <w:bCs w:val="0"/>
          <w:snapToGrid w:val="0"/>
          <w:sz w:val="24"/>
          <w:szCs w:val="24"/>
          <w:vertAlign w:val="superscript"/>
        </w:rPr>
        <w:t xml:space="preserve">                                     (подпись, М.П.)</w:t>
      </w:r>
    </w:p>
    <w:p w14:paraId="0837F9FE" w14:textId="77777777" w:rsidR="00E86C33" w:rsidRPr="0014101C"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101C">
        <w:rPr>
          <w:bCs w:val="0"/>
          <w:snapToGrid w:val="0"/>
          <w:sz w:val="24"/>
          <w:szCs w:val="24"/>
        </w:rPr>
        <w:t>____________________________________</w:t>
      </w:r>
    </w:p>
    <w:p w14:paraId="667E35C0" w14:textId="77777777" w:rsidR="00E86C33" w:rsidRPr="0014101C"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101C">
        <w:rPr>
          <w:bCs w:val="0"/>
          <w:snapToGrid w:val="0"/>
          <w:sz w:val="24"/>
          <w:szCs w:val="24"/>
          <w:vertAlign w:val="superscript"/>
        </w:rPr>
        <w:t>(фамилия, имя, отчество подписавшего, должность)</w:t>
      </w:r>
    </w:p>
    <w:p w14:paraId="12E0F499" w14:textId="77777777" w:rsidR="00E86C33" w:rsidRPr="0014101C"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14101C"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14101C">
        <w:rPr>
          <w:b/>
          <w:bCs w:val="0"/>
          <w:snapToGrid w:val="0"/>
          <w:sz w:val="20"/>
          <w:szCs w:val="20"/>
        </w:rPr>
        <w:t>конец формы</w:t>
      </w:r>
    </w:p>
    <w:p w14:paraId="354DCF3E" w14:textId="77777777" w:rsidR="00E86C33" w:rsidRPr="0014101C" w:rsidRDefault="00E86C33" w:rsidP="00E86C33">
      <w:pPr>
        <w:rPr>
          <w:bCs w:val="0"/>
          <w:sz w:val="20"/>
          <w:szCs w:val="20"/>
        </w:rPr>
      </w:pPr>
    </w:p>
    <w:p w14:paraId="05143CB1" w14:textId="77777777" w:rsidR="00E86C33" w:rsidRPr="0014101C"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14101C">
        <w:rPr>
          <w:b/>
          <w:bCs w:val="0"/>
          <w:snapToGrid w:val="0"/>
          <w:sz w:val="20"/>
          <w:szCs w:val="20"/>
        </w:rPr>
        <w:t>Инструкции по заполнению</w:t>
      </w:r>
    </w:p>
    <w:p w14:paraId="74690A7E"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14101C">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Помимо скан-копии необходимо приложить в формате Excel.</w:t>
      </w:r>
    </w:p>
    <w:p w14:paraId="79D3A36E" w14:textId="77777777" w:rsidR="00E86C33" w:rsidRPr="0014101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01C">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14101C" w:rsidRDefault="00604784" w:rsidP="00604784">
      <w:pPr>
        <w:pStyle w:val="7-"/>
        <w:rPr>
          <w:snapToGrid w:val="0"/>
        </w:rPr>
      </w:pPr>
      <w:r w:rsidRPr="0014101C">
        <w:rPr>
          <w:snapToGrid w:val="0"/>
        </w:rPr>
        <w:t xml:space="preserve"> </w:t>
      </w:r>
      <w:bookmarkEnd w:id="266"/>
    </w:p>
    <w:p w14:paraId="19E43819" w14:textId="77777777" w:rsidR="000E5820" w:rsidRPr="0014101C" w:rsidRDefault="000E5820" w:rsidP="000E5820">
      <w:pPr>
        <w:spacing w:line="240" w:lineRule="auto"/>
        <w:jc w:val="right"/>
        <w:rPr>
          <w:bCs w:val="0"/>
          <w:snapToGrid w:val="0"/>
        </w:rPr>
      </w:pPr>
      <w:r w:rsidRPr="0014101C">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14101C">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D163A" w14:textId="77777777" w:rsidR="00AE4FFC" w:rsidRDefault="00AE4FFC">
      <w:pPr>
        <w:spacing w:line="240" w:lineRule="auto"/>
      </w:pPr>
      <w:r>
        <w:separator/>
      </w:r>
    </w:p>
  </w:endnote>
  <w:endnote w:type="continuationSeparator" w:id="0">
    <w:p w14:paraId="3850FCE4" w14:textId="77777777" w:rsidR="00AE4FFC" w:rsidRDefault="00AE4FFC">
      <w:pPr>
        <w:spacing w:line="240" w:lineRule="auto"/>
      </w:pPr>
      <w:r>
        <w:continuationSeparator/>
      </w:r>
    </w:p>
  </w:endnote>
  <w:endnote w:type="continuationNotice" w:id="1">
    <w:p w14:paraId="77FF699F" w14:textId="77777777" w:rsidR="00AE4FFC" w:rsidRDefault="00AE4F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ADF7" w14:textId="77777777" w:rsidR="00AE4FFC" w:rsidRDefault="00AE4F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0E1" w14:textId="735DC150" w:rsidR="00AE4FFC" w:rsidRPr="00FA0376" w:rsidRDefault="00AE4FF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4101C">
      <w:rPr>
        <w:noProof/>
        <w:sz w:val="16"/>
        <w:szCs w:val="16"/>
        <w:lang w:eastAsia="ru-RU"/>
      </w:rPr>
      <w:t>20</w:t>
    </w:r>
    <w:r w:rsidRPr="00FA0376">
      <w:rPr>
        <w:sz w:val="16"/>
        <w:szCs w:val="16"/>
        <w:lang w:eastAsia="ru-RU"/>
      </w:rPr>
      <w:fldChar w:fldCharType="end"/>
    </w:r>
  </w:p>
  <w:p w14:paraId="3B08FB40" w14:textId="2B481EF4" w:rsidR="00AE4FFC" w:rsidRPr="00C53E73" w:rsidRDefault="00AE4FFC"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AE4FFC">
      <w:rPr>
        <w:sz w:val="18"/>
      </w:rPr>
      <w:t>на право заключения договора на поставку средств связи для нужд филиалов ПАО «МРСК Юга» - «Астраханьэнерго», «Волгоградэнерго», «Ростовэнерго».</w:t>
    </w:r>
  </w:p>
  <w:p w14:paraId="629B92FA" w14:textId="77777777" w:rsidR="00AE4FFC" w:rsidRPr="008B416A" w:rsidRDefault="00AE4FF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808E6" w14:textId="77777777" w:rsidR="00AE4FFC" w:rsidRDefault="00AE4FF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CC891" w14:textId="77777777" w:rsidR="00AE4FFC" w:rsidRDefault="00AE4FF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02D3" w14:textId="77777777" w:rsidR="00AE4FFC" w:rsidRDefault="00AE4FF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91C0" w14:textId="77777777" w:rsidR="00AE4FFC" w:rsidRPr="00C107B8" w:rsidRDefault="00AE4FFC"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65B5" w14:textId="77777777" w:rsidR="00AE4FFC" w:rsidRDefault="00AE4FFC"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99E6" w14:textId="77777777" w:rsidR="00AE4FFC" w:rsidRPr="00C107B8" w:rsidRDefault="00AE4FFC"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1F059" w14:textId="77777777" w:rsidR="00AE4FFC" w:rsidRDefault="00AE4FFC">
      <w:pPr>
        <w:spacing w:line="240" w:lineRule="auto"/>
      </w:pPr>
      <w:r>
        <w:separator/>
      </w:r>
    </w:p>
  </w:footnote>
  <w:footnote w:type="continuationSeparator" w:id="0">
    <w:p w14:paraId="2601DDE4" w14:textId="77777777" w:rsidR="00AE4FFC" w:rsidRDefault="00AE4FFC">
      <w:pPr>
        <w:spacing w:line="240" w:lineRule="auto"/>
      </w:pPr>
      <w:r>
        <w:continuationSeparator/>
      </w:r>
    </w:p>
  </w:footnote>
  <w:footnote w:type="continuationNotice" w:id="1">
    <w:p w14:paraId="0BEBFEEA" w14:textId="77777777" w:rsidR="00AE4FFC" w:rsidRDefault="00AE4FFC">
      <w:pPr>
        <w:spacing w:line="240" w:lineRule="auto"/>
      </w:pPr>
    </w:p>
  </w:footnote>
  <w:footnote w:id="2">
    <w:p w14:paraId="34E44285" w14:textId="77777777" w:rsidR="00AE4FFC" w:rsidRDefault="00AE4FF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AE4FFC" w:rsidRDefault="00AE4FF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AE4FFC" w:rsidRDefault="00AE4FF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AE4FFC" w:rsidRDefault="00AE4FFC"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E7B8" w14:textId="77777777" w:rsidR="00AE4FFC" w:rsidRDefault="00AE4FF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EB0" w14:textId="77777777" w:rsidR="00AE4FFC" w:rsidRDefault="00AE4FFC"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87ACA" w14:textId="77777777" w:rsidR="00AE4FFC" w:rsidRDefault="00AE4FFC">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D711" w14:textId="77777777" w:rsidR="00AE4FFC" w:rsidRDefault="00AE4FF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FF8A" w14:textId="77777777" w:rsidR="00AE4FFC" w:rsidRDefault="00AE4FF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2E28" w14:textId="77777777" w:rsidR="00AE4FFC" w:rsidRDefault="00AE4FFC">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8A8EE" w14:textId="77777777" w:rsidR="00AE4FFC" w:rsidRDefault="00AE4FF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D783B" w14:textId="77777777" w:rsidR="00AE4FFC" w:rsidRDefault="00AE4FFC">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C3357" w14:textId="77777777" w:rsidR="00AE4FFC" w:rsidRDefault="00AE4FFC">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C26D0" w14:textId="77777777" w:rsidR="00AE4FFC" w:rsidRDefault="00AE4FFC"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5537"/>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101C"/>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4FFC"/>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yperlink" Target="consultantplus://offline/ref=B7E04B8F5BC345C22463EADCAE81D93CF0C11310A0643D58FEE589F49Ff2C9L" TargetMode="Externa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eader" Target="header6.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consultantplus://offline/ref=B7E04B8F5BC345C22463EADCAE81D93CF4CA1215A36F6052F6BC85F6f9C8L" TargetMode="Externa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BF48-2576-4580-AE80-BC99370D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65</Pages>
  <Words>23162</Words>
  <Characters>132030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154883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Отдел Закупок</cp:lastModifiedBy>
  <cp:revision>89</cp:revision>
  <cp:lastPrinted>2016-11-08T08:47:00Z</cp:lastPrinted>
  <dcterms:created xsi:type="dcterms:W3CDTF">2016-07-15T04:13:00Z</dcterms:created>
  <dcterms:modified xsi:type="dcterms:W3CDTF">2018-02-22T09:54:00Z</dcterms:modified>
</cp:coreProperties>
</file>